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F5ACD" w:rsidR="00045E79" w:rsidP="00045E79" w:rsidRDefault="00045E79" w14:paraId="1BF4F8E9" w14:textId="77777777">
      <w:pPr>
        <w15:collapsed w:val="false"/>
        <w:rPr>
          <w:bCs/>
        </w:rPr>
      </w:pPr>
      <w:bookmarkStart w:name="_GoBack" w:id="0"/>
      <w:bookmarkEnd w:id="0"/>
      <w:r w:rsidRPr="00CF5ACD">
        <w:rPr>
          <w:bCs/>
        </w:rPr>
        <w:t>Stečajna upraviteljica Mirjana Zuzija</w:t>
      </w:r>
    </w:p>
    <w:p w:rsidRPr="00CF5ACD" w:rsidR="00045E79" w:rsidP="00045E79" w:rsidRDefault="00045E79" w14:paraId="1FFDC2C9" w14:textId="77777777">
      <w:pPr>
        <w:rPr>
          <w:bCs/>
        </w:rPr>
      </w:pPr>
      <w:r w:rsidRPr="00CF5ACD">
        <w:rPr>
          <w:bCs/>
        </w:rPr>
        <w:t>Velika Gorica, Slavka Kolara 25, OIB: 26497768352</w:t>
      </w:r>
    </w:p>
    <w:p w:rsidRPr="00CF5ACD" w:rsidR="00045E79" w:rsidP="00045E79" w:rsidRDefault="00045E79" w14:paraId="65265F13" w14:textId="77777777">
      <w:pPr>
        <w:rPr>
          <w:bCs/>
        </w:rPr>
      </w:pPr>
    </w:p>
    <w:p w:rsidRPr="00CF5ACD" w:rsidR="00045E79" w:rsidP="00045E79" w:rsidRDefault="00045E79" w14:paraId="0C1A55BD" w14:textId="77777777">
      <w:pPr>
        <w:rPr>
          <w:bCs/>
        </w:rPr>
      </w:pPr>
      <w:r w:rsidRPr="00CF5ACD">
        <w:rPr>
          <w:bCs/>
        </w:rPr>
        <w:t xml:space="preserve">DS CENTAR PROJEKT d.o.o. </w:t>
      </w:r>
    </w:p>
    <w:p w:rsidRPr="00CF5ACD" w:rsidR="00045E79" w:rsidP="00045E79" w:rsidRDefault="00045E79" w14:paraId="6957F479" w14:textId="77777777">
      <w:pPr>
        <w:rPr>
          <w:bCs/>
        </w:rPr>
      </w:pPr>
      <w:r w:rsidRPr="00CF5ACD">
        <w:rPr>
          <w:bCs/>
        </w:rPr>
        <w:t>Sesvete, Varaždinska 48a, MBS: 080620386, OIB: 14943921712</w:t>
      </w:r>
    </w:p>
    <w:p w:rsidRPr="00CF5ACD" w:rsidR="00045E79" w:rsidP="00045E79" w:rsidRDefault="00045E79" w14:paraId="6E4AA45D" w14:textId="77777777">
      <w:pPr>
        <w:pBdr>
          <w:bottom w:val="single" w:color="auto" w:sz="4" w:space="1"/>
        </w:pBdr>
        <w:rPr>
          <w:bCs/>
        </w:rPr>
      </w:pPr>
    </w:p>
    <w:p w:rsidRPr="00CF5ACD" w:rsidR="00045E79" w:rsidP="00045E79" w:rsidRDefault="00045E79" w14:paraId="40907EE5" w14:textId="77777777">
      <w:pPr>
        <w:rPr>
          <w:bCs/>
        </w:rPr>
      </w:pPr>
    </w:p>
    <w:p w:rsidRPr="00CF5ACD" w:rsidR="00045E79" w:rsidP="00045E79" w:rsidRDefault="00045E79" w14:paraId="0260DB75" w14:textId="77777777">
      <w:pPr>
        <w:rPr>
          <w:bCs/>
        </w:rPr>
      </w:pPr>
    </w:p>
    <w:p w:rsidRPr="00CF5ACD" w:rsidR="00045E79" w:rsidP="00045E79" w:rsidRDefault="00045E79" w14:paraId="58CFB6D3" w14:textId="77777777">
      <w:pPr>
        <w:pStyle w:val="Naslov1"/>
        <w:jc w:val="right"/>
        <w:rPr>
          <w:rFonts w:ascii="Times New Roman" w:hAnsi="Times New Roman" w:cs="Times New Roman"/>
          <w:b w:val="false"/>
        </w:rPr>
      </w:pPr>
      <w:r w:rsidRPr="00CF5ACD">
        <w:rPr>
          <w:rFonts w:ascii="Times New Roman" w:hAnsi="Times New Roman" w:cs="Times New Roman"/>
          <w:b w:val="false"/>
        </w:rPr>
        <w:t xml:space="preserve">   REPUBLIKA HRVATSKA </w:t>
      </w:r>
    </w:p>
    <w:p w:rsidRPr="00CF5ACD" w:rsidR="00045E79" w:rsidP="00045E79" w:rsidRDefault="00045E79" w14:paraId="33A593A6" w14:textId="77777777">
      <w:pPr>
        <w:jc w:val="right"/>
        <w:rPr>
          <w:bCs/>
        </w:rPr>
      </w:pPr>
      <w:r w:rsidRPr="00CF5ACD">
        <w:rPr>
          <w:bCs/>
        </w:rPr>
        <w:t>TRGOVAČKI SUD U ZAGREBU</w:t>
      </w:r>
    </w:p>
    <w:p w:rsidRPr="00CF5ACD" w:rsidR="00045E79" w:rsidP="00045E79" w:rsidRDefault="00045E79" w14:paraId="721E0D5C" w14:textId="77777777">
      <w:pPr>
        <w:jc w:val="right"/>
        <w:rPr>
          <w:bCs/>
        </w:rPr>
      </w:pPr>
      <w:r w:rsidRPr="00CF5ACD">
        <w:rPr>
          <w:bCs/>
        </w:rPr>
        <w:t>Zagreb, Amruševa 2/II</w:t>
      </w:r>
    </w:p>
    <w:p w:rsidRPr="00CF5ACD" w:rsidR="00045E79" w:rsidP="00045E79" w:rsidRDefault="00045E79" w14:paraId="05F37C42" w14:textId="77777777">
      <w:pPr>
        <w:jc w:val="right"/>
        <w:rPr>
          <w:bCs/>
        </w:rPr>
      </w:pPr>
    </w:p>
    <w:p w:rsidRPr="00CF5ACD" w:rsidR="00045E79" w:rsidP="00045E79" w:rsidRDefault="00045E79" w14:paraId="68F2B0F0" w14:textId="77777777">
      <w:pPr>
        <w:pBdr>
          <w:bottom w:val="single" w:color="auto" w:sz="4" w:space="1"/>
        </w:pBdr>
        <w:jc w:val="right"/>
        <w:rPr>
          <w:bCs/>
        </w:rPr>
      </w:pPr>
      <w:r w:rsidRPr="00CF5ACD">
        <w:rPr>
          <w:bCs/>
        </w:rPr>
        <w:tab/>
      </w:r>
      <w:r w:rsidRPr="00CF5ACD">
        <w:rPr>
          <w:bCs/>
        </w:rPr>
        <w:tab/>
      </w:r>
      <w:r w:rsidRPr="00CF5ACD">
        <w:rPr>
          <w:bCs/>
        </w:rPr>
        <w:tab/>
      </w:r>
      <w:r w:rsidRPr="00CF5ACD">
        <w:rPr>
          <w:bCs/>
        </w:rPr>
        <w:tab/>
      </w:r>
      <w:r w:rsidRPr="00CF5ACD">
        <w:rPr>
          <w:bCs/>
        </w:rPr>
        <w:tab/>
      </w:r>
      <w:r w:rsidRPr="00CF5ACD">
        <w:rPr>
          <w:bCs/>
        </w:rPr>
        <w:tab/>
        <w:t>31-ST-641/15-10</w:t>
      </w:r>
    </w:p>
    <w:p w:rsidRPr="00CF5ACD" w:rsidR="00045E79" w:rsidP="00045E79" w:rsidRDefault="00045E79" w14:paraId="417AD389" w14:textId="77777777">
      <w:pPr>
        <w:pBdr>
          <w:bottom w:val="single" w:color="auto" w:sz="4" w:space="1"/>
        </w:pBdr>
        <w:jc w:val="right"/>
        <w:rPr>
          <w:bCs/>
        </w:rPr>
      </w:pPr>
    </w:p>
    <w:p w:rsidRPr="00CF5ACD" w:rsidR="008E70E5" w:rsidRDefault="008E70E5" w14:paraId="2011FB46" w14:textId="77777777">
      <w:pPr>
        <w:rPr>
          <w:bCs/>
        </w:rPr>
      </w:pPr>
    </w:p>
    <w:p w:rsidRPr="00CF5ACD" w:rsidR="00677657" w:rsidRDefault="00677657" w14:paraId="6CE1715C" w14:textId="77777777">
      <w:pPr>
        <w:rPr>
          <w:noProof/>
        </w:rPr>
      </w:pPr>
    </w:p>
    <w:p w:rsidRPr="00CF5ACD" w:rsidR="00332AFF" w:rsidRDefault="00332AFF" w14:paraId="1FC6DAD3" w14:textId="77777777">
      <w:pPr>
        <w:rPr>
          <w:noProof/>
        </w:rPr>
      </w:pPr>
    </w:p>
    <w:p w:rsidRPr="00CF5ACD" w:rsidR="00332AFF" w:rsidRDefault="00332AFF" w14:paraId="2AC582A2" w14:textId="77777777">
      <w:pPr>
        <w:rPr>
          <w:noProof/>
        </w:rPr>
      </w:pPr>
    </w:p>
    <w:p w:rsidRPr="00CF5ACD" w:rsidR="008C00DB" w:rsidP="008C00DB" w:rsidRDefault="008C00DB" w14:paraId="76313A3E" w14:textId="77777777">
      <w:pPr>
        <w:jc w:val="center"/>
        <w:rPr>
          <w:b/>
          <w:sz w:val="28"/>
        </w:rPr>
      </w:pPr>
      <w:r w:rsidRPr="00CF5ACD">
        <w:rPr>
          <w:b/>
          <w:sz w:val="28"/>
        </w:rPr>
        <w:t>Obrazac 20.</w:t>
      </w:r>
    </w:p>
    <w:p w:rsidRPr="00CF5ACD" w:rsidR="008C00DB" w:rsidP="008C00DB" w:rsidRDefault="008C00DB" w14:paraId="599461F8" w14:textId="77777777">
      <w:pPr>
        <w:jc w:val="center"/>
        <w:rPr>
          <w:b/>
        </w:rPr>
      </w:pPr>
      <w:r w:rsidRPr="00CF5ACD">
        <w:rPr>
          <w:b/>
        </w:rPr>
        <w:t>IZVJEŠĆE STEČAJNOGA UPRAVITELJA O TIJEKU STEČAJNOGA POSTUPKA I STANJU STEČAJNE MASE</w:t>
      </w:r>
    </w:p>
    <w:p w:rsidRPr="00CF5ACD" w:rsidR="008C00DB" w:rsidP="008C00DB" w:rsidRDefault="008C00DB" w14:paraId="2C7F5444" w14:textId="77777777">
      <w:pPr>
        <w:jc w:val="center"/>
      </w:pPr>
    </w:p>
    <w:p w:rsidRPr="00CF5ACD" w:rsidR="008C00DB" w:rsidP="008C00DB" w:rsidRDefault="008C00DB" w14:paraId="2BD08122" w14:textId="77777777">
      <w:pPr>
        <w:jc w:val="both"/>
      </w:pPr>
      <w:r w:rsidRPr="00CF5ACD">
        <w:rPr>
          <w:lang w:val="pl-PL"/>
        </w:rPr>
        <w:t>Nadle</w:t>
      </w:r>
      <w:r w:rsidRPr="00CF5ACD">
        <w:t>ž</w:t>
      </w:r>
      <w:r w:rsidRPr="00CF5ACD">
        <w:rPr>
          <w:lang w:val="pl-PL"/>
        </w:rPr>
        <w:t>ni</w:t>
      </w:r>
      <w:r w:rsidRPr="00CF5ACD">
        <w:t xml:space="preserve"> </w:t>
      </w:r>
      <w:r w:rsidRPr="00CF5ACD">
        <w:rPr>
          <w:lang w:val="pl-PL"/>
        </w:rPr>
        <w:t>trgova</w:t>
      </w:r>
      <w:r w:rsidRPr="00CF5ACD">
        <w:t>č</w:t>
      </w:r>
      <w:r w:rsidRPr="00CF5ACD">
        <w:rPr>
          <w:lang w:val="pl-PL"/>
        </w:rPr>
        <w:t>ki</w:t>
      </w:r>
      <w:r w:rsidRPr="00CF5ACD">
        <w:t xml:space="preserve"> </w:t>
      </w:r>
      <w:r w:rsidRPr="00CF5ACD">
        <w:rPr>
          <w:lang w:val="pl-PL"/>
        </w:rPr>
        <w:t>sud</w:t>
      </w:r>
      <w:r w:rsidRPr="00CF5ACD">
        <w:t>: REPUBLIKA HRVATSKA , TRGOVAČKI SUD U ZAGREBU</w:t>
      </w:r>
    </w:p>
    <w:p w:rsidRPr="00CF5ACD" w:rsidR="008C00DB" w:rsidP="008C00DB" w:rsidRDefault="008C00DB" w14:paraId="78F6B350" w14:textId="77777777">
      <w:pPr>
        <w:jc w:val="both"/>
      </w:pPr>
      <w:r w:rsidRPr="00CF5ACD">
        <w:t>Zagreb, Amruševa 2/II</w:t>
      </w:r>
    </w:p>
    <w:p w:rsidRPr="00CF5ACD" w:rsidR="008C00DB" w:rsidP="008C00DB" w:rsidRDefault="008C00DB" w14:paraId="2B4A0C95" w14:textId="77777777">
      <w:pPr>
        <w:jc w:val="both"/>
        <w:rPr>
          <w:lang w:val="pl-PL"/>
        </w:rPr>
      </w:pPr>
      <w:r w:rsidRPr="00CF5ACD">
        <w:rPr>
          <w:lang w:val="pl-PL"/>
        </w:rPr>
        <w:t>Poslovni broj spisa :</w:t>
      </w:r>
      <w:r w:rsidRPr="00CF5ACD">
        <w:t xml:space="preserve"> </w:t>
      </w:r>
      <w:r w:rsidRPr="00CF5ACD">
        <w:rPr>
          <w:lang w:val="pl-PL"/>
        </w:rPr>
        <w:t>31-ST-641/15-10</w:t>
      </w:r>
    </w:p>
    <w:p w:rsidRPr="00CF5ACD" w:rsidR="008C00DB" w:rsidP="002319E2" w:rsidRDefault="008C00DB" w14:paraId="52D1882B" w14:textId="77777777">
      <w:pPr>
        <w:rPr>
          <w:lang w:val="pl-PL"/>
        </w:rPr>
      </w:pPr>
      <w:r w:rsidRPr="00CF5ACD">
        <w:rPr>
          <w:lang w:val="pl-PL"/>
        </w:rPr>
        <w:t>Dužnik (ime i prezime / tvrtka ili naziv, OIB, adresa / sjedište</w:t>
      </w:r>
      <w:r w:rsidRPr="00CF5ACD" w:rsidR="002319E2">
        <w:rPr>
          <w:lang w:val="pl-PL"/>
        </w:rPr>
        <w:t>) : DS CENTAR PROJEKT d.o.o. , Sesvete, Varaždinska 48a, MBS: 080620386, OIB: 14943921712</w:t>
      </w:r>
    </w:p>
    <w:p w:rsidRPr="00CF5ACD" w:rsidR="002319E2" w:rsidP="008C00DB" w:rsidRDefault="002319E2" w14:paraId="4B61C3DE" w14:textId="77777777">
      <w:pPr>
        <w:rPr>
          <w:lang w:val="pl-PL"/>
        </w:rPr>
      </w:pPr>
    </w:p>
    <w:p w:rsidRPr="00CF5ACD" w:rsidR="008C00DB" w:rsidP="008C00DB" w:rsidRDefault="008C00DB" w14:paraId="00A40B39" w14:textId="77777777">
      <w:pPr>
        <w:jc w:val="center"/>
        <w:rPr>
          <w:lang w:val="pl-PL"/>
        </w:rPr>
      </w:pPr>
    </w:p>
    <w:p w:rsidRPr="00CF5ACD" w:rsidR="008C00DB" w:rsidP="008C00DB" w:rsidRDefault="008C00DB" w14:paraId="304F2894" w14:textId="3B8E87A7">
      <w:pPr>
        <w:rPr>
          <w:b/>
          <w:lang w:val="pl-PL"/>
        </w:rPr>
      </w:pPr>
      <w:r w:rsidRPr="00CF5ACD">
        <w:rPr>
          <w:b/>
          <w:lang w:val="pl-PL"/>
        </w:rPr>
        <w:t>I.  TIJEK STEČAJNOGA POSTUPKA U RAZD</w:t>
      </w:r>
      <w:r w:rsidRPr="00CF5ACD" w:rsidR="009C33BD">
        <w:rPr>
          <w:b/>
          <w:lang w:val="pl-PL"/>
        </w:rPr>
        <w:t>OBLJU OD</w:t>
      </w:r>
      <w:r w:rsidRPr="00CF5ACD" w:rsidR="00C93A4B">
        <w:rPr>
          <w:b/>
          <w:lang w:val="pl-PL"/>
        </w:rPr>
        <w:t xml:space="preserve"> 07.10.2015. </w:t>
      </w:r>
      <w:r w:rsidR="006F1163">
        <w:rPr>
          <w:b/>
          <w:lang w:val="pl-PL"/>
        </w:rPr>
        <w:t xml:space="preserve">DO </w:t>
      </w:r>
      <w:r w:rsidR="00C05646">
        <w:rPr>
          <w:b/>
          <w:lang w:val="pl-PL"/>
        </w:rPr>
        <w:t>31.12.</w:t>
      </w:r>
      <w:r w:rsidRPr="00CF5ACD" w:rsidR="009C33BD">
        <w:rPr>
          <w:b/>
          <w:lang w:val="pl-PL"/>
        </w:rPr>
        <w:t>201</w:t>
      </w:r>
      <w:r w:rsidR="00BF6AFF">
        <w:rPr>
          <w:b/>
          <w:lang w:val="pl-PL"/>
        </w:rPr>
        <w:t>9</w:t>
      </w:r>
      <w:r w:rsidR="00CF5ACD">
        <w:rPr>
          <w:b/>
          <w:lang w:val="pl-PL"/>
        </w:rPr>
        <w:t>.</w:t>
      </w:r>
    </w:p>
    <w:p w:rsidRPr="00CF5ACD" w:rsidR="008C00DB" w:rsidP="009C33BD" w:rsidRDefault="008C00DB" w14:paraId="67D4894F" w14:textId="77777777">
      <w:pPr>
        <w:pBdr>
          <w:top w:val="single" w:color="auto" w:sz="4" w:space="1"/>
          <w:left w:val="single" w:color="auto" w:sz="4" w:space="4"/>
          <w:bottom w:val="single" w:color="auto" w:sz="4" w:space="1"/>
          <w:right w:val="single" w:color="auto" w:sz="4" w:space="4"/>
        </w:pBdr>
        <w:jc w:val="both"/>
        <w:rPr>
          <w:lang w:val="pl-PL"/>
        </w:rPr>
      </w:pPr>
      <w:r w:rsidRPr="00CF5ACD">
        <w:rPr>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Pr="00CF5ACD" w:rsidR="00CF5ACD" w:rsidP="00AF7D29" w:rsidRDefault="00CF5ACD" w14:paraId="5FA49558" w14:textId="77777777">
      <w:pPr>
        <w:rPr>
          <w:noProof/>
        </w:rPr>
      </w:pPr>
    </w:p>
    <w:p w:rsidRPr="00CF5ACD" w:rsidR="00AF7D29" w:rsidP="00AF7D29" w:rsidRDefault="00AF7D29" w14:paraId="480239DE" w14:textId="77777777">
      <w:pPr>
        <w:rPr>
          <w:noProof/>
        </w:rPr>
      </w:pPr>
      <w:r w:rsidRPr="00CF5ACD">
        <w:rPr>
          <w:b/>
          <w:noProof/>
        </w:rPr>
        <w:t>UVODNE NAPOMENE</w:t>
      </w:r>
    </w:p>
    <w:p w:rsidRPr="00CF5ACD" w:rsidR="00AF7D29" w:rsidP="00AF7D29" w:rsidRDefault="00AF7D29" w14:paraId="1872DEE1" w14:textId="77777777">
      <w:pPr>
        <w:jc w:val="center"/>
        <w:rPr>
          <w:bCs/>
        </w:rPr>
      </w:pPr>
    </w:p>
    <w:p w:rsidRPr="00CF5ACD" w:rsidR="00AF7D29" w:rsidP="00AF7D29" w:rsidRDefault="00AF7D29" w14:paraId="09DD206E" w14:textId="77777777">
      <w:pPr>
        <w:jc w:val="both"/>
      </w:pPr>
      <w:r w:rsidRPr="00CF5ACD">
        <w:rPr>
          <w:bCs/>
        </w:rPr>
        <w:tab/>
        <w:t xml:space="preserve">TRGOVAČKI SUD U ZAGREBU </w:t>
      </w:r>
      <w:r w:rsidRPr="00CF5ACD">
        <w:t>po stečajnom sucu Nadi Kraljić  povodom prijedloga predlagatelja ERSTE&amp;STEIERMÄRKISHCE BANK d.d. Rijeka, Jadranski trg 3a, OIB: 23057039320, zastupan po OD-BUTERIN I POSAVEC iz Zagreba  za otvaranje stečajnog postupka nad dužnikom DS CENTAR PROJEKT d.o.o. Sesvete, Varaždinska 48a, MBS: 080620386, OIB: 14943921712 sukladno odredbi čl. 4 Stečajnog zakona dana 7. listopada 2015. godine  donio je Rješenje o otvaranju stečajnog postupka nad dužnikom DS CENTAR PROJEKT d.o.o. Sesvete, Varaždinska 48a, MBS: 080620386, OIB: 14943921712.</w:t>
      </w:r>
    </w:p>
    <w:p w:rsidRPr="00CF5ACD" w:rsidR="00AF7D29" w:rsidP="00AF7D29" w:rsidRDefault="00AF7D29" w14:paraId="0331C267" w14:textId="77777777"/>
    <w:p w:rsidRPr="00CF5ACD" w:rsidR="00AF7D29" w:rsidP="00073D57" w:rsidRDefault="00AF7D29" w14:paraId="4BA75C82" w14:textId="71CA9648">
      <w:pPr>
        <w:ind w:firstLine="708"/>
        <w:jc w:val="both"/>
      </w:pPr>
      <w:r w:rsidRPr="00CF5ACD">
        <w:rPr>
          <w:bCs/>
        </w:rPr>
        <w:t>Za</w:t>
      </w:r>
      <w:r w:rsidRPr="00CF5ACD">
        <w:t xml:space="preserve"> </w:t>
      </w:r>
      <w:r w:rsidRPr="00CF5ACD">
        <w:rPr>
          <w:bCs/>
        </w:rPr>
        <w:t>stečajnu upraviteljicu imenovana je MIRJANA ZUZIJA, Velika Gorica, Slavka Kolara 25, OIB:</w:t>
      </w:r>
      <w:r w:rsidRPr="00CF5ACD">
        <w:t xml:space="preserve"> 26497768352. Stečajni postupak otvoren je  dana 7. listopada 2015.  godine u 14,00 sati.   </w:t>
      </w:r>
    </w:p>
    <w:p w:rsidRPr="00CF5ACD" w:rsidR="00AF7D29" w:rsidP="00AF7D29" w:rsidRDefault="00AF7D29" w14:paraId="6E94CF39" w14:textId="77777777"/>
    <w:p w:rsidRPr="00CF5ACD" w:rsidR="00CF0A9B" w:rsidP="00CF0A9B" w:rsidRDefault="00CF0A9B" w14:paraId="5DDEC267" w14:textId="77777777">
      <w:pPr>
        <w:rPr>
          <w:b/>
        </w:rPr>
      </w:pPr>
      <w:r w:rsidRPr="00CF5ACD">
        <w:rPr>
          <w:b/>
        </w:rPr>
        <w:t>OSNOVNI PODACI O STEČAJNOM DUŽNIKU</w:t>
      </w:r>
    </w:p>
    <w:p w:rsidRPr="00CF5ACD" w:rsidR="00CF0A9B" w:rsidP="00CF0A9B" w:rsidRDefault="00CF0A9B" w14:paraId="45D4DDA2" w14:textId="77777777"/>
    <w:p w:rsidRPr="00CF5ACD" w:rsidR="00CF0A9B" w:rsidP="00CF0A9B" w:rsidRDefault="00CF0A9B" w14:paraId="12475F21" w14:textId="77777777">
      <w:r w:rsidRPr="00CF5ACD">
        <w:rPr>
          <w:b/>
        </w:rPr>
        <w:t>Nadležni sud</w:t>
      </w:r>
      <w:r w:rsidRPr="00CF5ACD">
        <w:t>: Trgovački sud u Zagrebu</w:t>
      </w:r>
    </w:p>
    <w:p w:rsidRPr="00CF5ACD" w:rsidR="00CF0A9B" w:rsidP="00CF0A9B" w:rsidRDefault="00CF0A9B" w14:paraId="57192F35" w14:textId="77777777">
      <w:r w:rsidRPr="00CF5ACD">
        <w:rPr>
          <w:b/>
        </w:rPr>
        <w:t>MBS</w:t>
      </w:r>
      <w:r w:rsidRPr="00CF5ACD">
        <w:t>: 080620386</w:t>
      </w:r>
    </w:p>
    <w:p w:rsidRPr="00CF5ACD" w:rsidR="00CF0A9B" w:rsidP="00CF0A9B" w:rsidRDefault="00CF0A9B" w14:paraId="7C34E342" w14:textId="77777777">
      <w:r w:rsidRPr="00CF5ACD">
        <w:rPr>
          <w:b/>
        </w:rPr>
        <w:t>OIB:</w:t>
      </w:r>
      <w:r w:rsidRPr="00CF5ACD">
        <w:t xml:space="preserve"> 14943921712</w:t>
      </w:r>
    </w:p>
    <w:p w:rsidRPr="00CF5ACD" w:rsidR="00CF0A9B" w:rsidP="00CF0A9B" w:rsidRDefault="00CF0A9B" w14:paraId="13FF6778" w14:textId="77777777">
      <w:r w:rsidRPr="00CF5ACD">
        <w:rPr>
          <w:b/>
        </w:rPr>
        <w:t>Tvrtka:</w:t>
      </w:r>
      <w:r w:rsidRPr="00CF5ACD">
        <w:t xml:space="preserve"> DS CENTAR PROJEKT d.o.o. za građenje, trgovinu i usluge u stečaju</w:t>
      </w:r>
    </w:p>
    <w:p w:rsidRPr="00CF5ACD" w:rsidR="00CF0A9B" w:rsidP="00CF0A9B" w:rsidRDefault="00CF0A9B" w14:paraId="48313040" w14:textId="77777777">
      <w:r w:rsidRPr="00CF5ACD">
        <w:rPr>
          <w:b/>
        </w:rPr>
        <w:t>Sjedište/adresa</w:t>
      </w:r>
      <w:r w:rsidRPr="00CF5ACD">
        <w:t xml:space="preserve"> : Sesvete (Grad Zagreb), Varaždinska 48/a</w:t>
      </w:r>
    </w:p>
    <w:p w:rsidRPr="00CF5ACD" w:rsidR="00CF0A9B" w:rsidP="00CF0A9B" w:rsidRDefault="00CF0A9B" w14:paraId="2214CFEF" w14:textId="77777777">
      <w:r w:rsidRPr="00CF5ACD">
        <w:rPr>
          <w:b/>
        </w:rPr>
        <w:t>Temeljni kapital</w:t>
      </w:r>
      <w:r w:rsidRPr="00CF5ACD">
        <w:t>: 20.000,00 kuna</w:t>
      </w:r>
    </w:p>
    <w:p w:rsidRPr="00CF5ACD" w:rsidR="00CF0A9B" w:rsidP="00CF0A9B" w:rsidRDefault="00CF0A9B" w14:paraId="1379BEA5" w14:textId="77777777">
      <w:r w:rsidRPr="00CF5ACD">
        <w:rPr>
          <w:b/>
        </w:rPr>
        <w:t>Pravni oblik</w:t>
      </w:r>
      <w:r w:rsidRPr="00CF5ACD">
        <w:t>: društvo s ograničenom odgovornošću</w:t>
      </w:r>
    </w:p>
    <w:p w:rsidRPr="00CF5ACD" w:rsidR="00CF0A9B" w:rsidP="00CF0A9B" w:rsidRDefault="00CF0A9B" w14:paraId="409389F9" w14:textId="77777777">
      <w:pPr>
        <w:rPr>
          <w:b/>
        </w:rPr>
      </w:pPr>
      <w:r w:rsidRPr="00CF5ACD">
        <w:rPr>
          <w:b/>
        </w:rPr>
        <w:t>Predmet poslovanja:</w:t>
      </w:r>
    </w:p>
    <w:p w:rsidRPr="00CF5ACD" w:rsidR="00CF0A9B" w:rsidP="00CF0A9B" w:rsidRDefault="00CF0A9B" w14:paraId="7720DA9D" w14:textId="77777777">
      <w:r w:rsidRPr="00CF5ACD">
        <w:t>*</w:t>
      </w:r>
      <w:r w:rsidRPr="00CF5ACD">
        <w:tab/>
        <w:t>građenje, projektiranje i nadzor nad građenjem</w:t>
      </w:r>
    </w:p>
    <w:p w:rsidRPr="00CF5ACD" w:rsidR="00CF0A9B" w:rsidP="00CF0A9B" w:rsidRDefault="00CF0A9B" w14:paraId="426FABFA" w14:textId="77777777">
      <w:r w:rsidRPr="00CF5ACD">
        <w:t>*</w:t>
      </w:r>
      <w:r w:rsidRPr="00CF5ACD">
        <w:tab/>
        <w:t>kupnja i prodaja robe</w:t>
      </w:r>
    </w:p>
    <w:p w:rsidRPr="00CF5ACD" w:rsidR="00CF0A9B" w:rsidP="00CF0A9B" w:rsidRDefault="00CF0A9B" w14:paraId="512561DF" w14:textId="77777777">
      <w:r w:rsidRPr="00CF5ACD">
        <w:t>*</w:t>
      </w:r>
      <w:r w:rsidRPr="00CF5ACD">
        <w:tab/>
        <w:t>obavljanje trgovačkog posredovanja na domaćem i inozemnom tržištu</w:t>
      </w:r>
    </w:p>
    <w:p w:rsidRPr="00CF5ACD" w:rsidR="00CF0A9B" w:rsidP="00CF0A9B" w:rsidRDefault="00CF0A9B" w14:paraId="22288FDD" w14:textId="77777777">
      <w:r w:rsidRPr="00CF5ACD">
        <w:t>*</w:t>
      </w:r>
      <w:r w:rsidRPr="00CF5ACD">
        <w:tab/>
        <w:t>zastupanje inozemnih tvrtki</w:t>
      </w:r>
    </w:p>
    <w:p w:rsidRPr="00CF5ACD" w:rsidR="00CF0A9B" w:rsidP="00CF0A9B" w:rsidRDefault="00CF0A9B" w14:paraId="0923E1B0" w14:textId="77777777">
      <w:r w:rsidRPr="00CF5ACD">
        <w:t>*</w:t>
      </w:r>
      <w:r w:rsidRPr="00CF5ACD">
        <w:tab/>
        <w:t>pripremanje hrane i pružanje usluga prehrane, pripremanje i usluživanje pićem i napicima, pružanje usluga smještaja, pripremanje hrane za potrošnju na drugom mjestu (u prijevoznim sredstvima, na priredbama i sl.) i opskrba tom hranom</w:t>
      </w:r>
    </w:p>
    <w:p w:rsidRPr="00CF5ACD" w:rsidR="00CF0A9B" w:rsidP="00CF0A9B" w:rsidRDefault="00CF0A9B" w14:paraId="4095CC98" w14:textId="77777777">
      <w:r w:rsidRPr="00CF5ACD">
        <w:t>*</w:t>
      </w:r>
      <w:r w:rsidRPr="00CF5ACD">
        <w:tab/>
        <w:t>javni prijevoz osoba i tereta u domaćem i međunarodnom prometu</w:t>
      </w:r>
    </w:p>
    <w:p w:rsidRPr="00CF5ACD" w:rsidR="00CF0A9B" w:rsidP="00CF0A9B" w:rsidRDefault="00CF0A9B" w14:paraId="4DD6AAC6" w14:textId="77777777">
      <w:r w:rsidRPr="00CF5ACD">
        <w:t>*</w:t>
      </w:r>
      <w:r w:rsidRPr="00CF5ACD">
        <w:tab/>
        <w:t>Pružanje usluga u nautičkom, seljačkom, zdravstvenom, kongresnom, športskom, lovnom i drugim oblicima turizma</w:t>
      </w:r>
    </w:p>
    <w:p w:rsidRPr="00CF5ACD" w:rsidR="00CF0A9B" w:rsidP="00CF0A9B" w:rsidRDefault="00CF0A9B" w14:paraId="3F6259AD" w14:textId="77777777">
      <w:r w:rsidRPr="00CF5ACD">
        <w:t>*</w:t>
      </w:r>
      <w:r w:rsidRPr="00CF5ACD">
        <w:tab/>
        <w:t>knjigovodstveno-računovodstvene usluge</w:t>
      </w:r>
    </w:p>
    <w:p w:rsidRPr="00CF5ACD" w:rsidR="00CF0A9B" w:rsidP="00CF0A9B" w:rsidRDefault="00CF0A9B" w14:paraId="3B172354" w14:textId="77777777">
      <w:r w:rsidRPr="00CF5ACD">
        <w:t>*</w:t>
      </w:r>
      <w:r w:rsidRPr="00CF5ACD">
        <w:tab/>
        <w:t>usluge informacijskog društva</w:t>
      </w:r>
    </w:p>
    <w:p w:rsidRPr="00CF5ACD" w:rsidR="00CF0A9B" w:rsidP="00CF0A9B" w:rsidRDefault="00CF0A9B" w14:paraId="01B3336C" w14:textId="77777777">
      <w:r w:rsidRPr="00CF5ACD">
        <w:t>*</w:t>
      </w:r>
      <w:r w:rsidRPr="00CF5ACD">
        <w:tab/>
        <w:t>poslovanje nekretninama</w:t>
      </w:r>
    </w:p>
    <w:p w:rsidRPr="00CF5ACD" w:rsidR="00CF0A9B" w:rsidP="00CF0A9B" w:rsidRDefault="00CF0A9B" w14:paraId="52C86AE8" w14:textId="77777777">
      <w:r w:rsidRPr="00CF5ACD">
        <w:t>*</w:t>
      </w:r>
      <w:r w:rsidRPr="00CF5ACD">
        <w:tab/>
        <w:t>Računalne i srodne djelatnosti</w:t>
      </w:r>
    </w:p>
    <w:p w:rsidRPr="00CF5ACD" w:rsidR="00CF0A9B" w:rsidP="00CF0A9B" w:rsidRDefault="00CF0A9B" w14:paraId="6DBA3AB8" w14:textId="77777777">
      <w:r w:rsidRPr="00CF5ACD">
        <w:t>*</w:t>
      </w:r>
      <w:r w:rsidRPr="00CF5ACD">
        <w:tab/>
        <w:t>promidžba (reklama i propaganda)</w:t>
      </w:r>
    </w:p>
    <w:p w:rsidRPr="00CF5ACD" w:rsidR="00CF0A9B" w:rsidP="00CF0A9B" w:rsidRDefault="00CF0A9B" w14:paraId="1C6BA007" w14:textId="77777777">
      <w:r w:rsidRPr="00CF5ACD">
        <w:t>*</w:t>
      </w:r>
      <w:r w:rsidRPr="00CF5ACD">
        <w:tab/>
        <w:t>savjetovanje u svezi s poslovanjem i upravljanjem</w:t>
      </w:r>
    </w:p>
    <w:p w:rsidRPr="00CF5ACD" w:rsidR="00CF0A9B" w:rsidP="00CF0A9B" w:rsidRDefault="00CF0A9B" w14:paraId="67E6F7B2" w14:textId="77777777">
      <w:r w:rsidRPr="00CF5ACD">
        <w:t>*</w:t>
      </w:r>
      <w:r w:rsidRPr="00CF5ACD">
        <w:tab/>
        <w:t>djelatnost za njegu i održavanje tijela</w:t>
      </w:r>
    </w:p>
    <w:p w:rsidRPr="00CF5ACD" w:rsidR="00CF0A9B" w:rsidP="00CF0A9B" w:rsidRDefault="00CF0A9B" w14:paraId="22B948A0" w14:textId="77777777">
      <w:r w:rsidRPr="00CF5ACD">
        <w:t>*</w:t>
      </w:r>
      <w:r w:rsidRPr="00CF5ACD">
        <w:tab/>
        <w:t>frizerski saloni i saloni za uljepšavanje</w:t>
      </w:r>
    </w:p>
    <w:p w:rsidRPr="00CF5ACD" w:rsidR="00CF0A9B" w:rsidP="00CF0A9B" w:rsidRDefault="00CF0A9B" w14:paraId="3923D740" w14:textId="77777777">
      <w:r w:rsidRPr="00CF5ACD">
        <w:t>*</w:t>
      </w:r>
      <w:r w:rsidRPr="00CF5ACD">
        <w:tab/>
        <w:t>djelatnosti za poboljšanje fizičke kondicije</w:t>
      </w:r>
    </w:p>
    <w:p w:rsidRPr="00CF5ACD" w:rsidR="00CF0A9B" w:rsidP="00CF0A9B" w:rsidRDefault="00CF0A9B" w14:paraId="2F0583C6" w14:textId="77777777">
      <w:pPr>
        <w:rPr>
          <w:b/>
        </w:rPr>
      </w:pPr>
      <w:r w:rsidRPr="00CF5ACD">
        <w:rPr>
          <w:b/>
        </w:rPr>
        <w:t>Osnivači/članovi društva:</w:t>
      </w:r>
    </w:p>
    <w:p w:rsidRPr="00CF5ACD" w:rsidR="00CF0A9B" w:rsidP="00CF0A9B" w:rsidRDefault="00CF0A9B" w14:paraId="019D0E63" w14:textId="77777777">
      <w:r w:rsidRPr="00CF5ACD">
        <w:t>Slavko Krajinović, OIB: 02644896521 (Prikaži vezane subjekte)</w:t>
      </w:r>
    </w:p>
    <w:p w:rsidRPr="00CF5ACD" w:rsidR="00CF0A9B" w:rsidP="00CF0A9B" w:rsidRDefault="00CF0A9B" w14:paraId="013D9C13" w14:textId="77777777">
      <w:r w:rsidRPr="00CF5ACD">
        <w:t>Sesvete, Kašinska 39</w:t>
      </w:r>
    </w:p>
    <w:p w:rsidRPr="00CF5ACD" w:rsidR="00CF0A9B" w:rsidP="00CF0A9B" w:rsidRDefault="00CF0A9B" w14:paraId="3399298B" w14:textId="77777777">
      <w:r w:rsidRPr="00CF5ACD">
        <w:t>- član društva</w:t>
      </w:r>
    </w:p>
    <w:p w:rsidRPr="00CF5ACD" w:rsidR="00CF0A9B" w:rsidP="00CF0A9B" w:rsidRDefault="00CF0A9B" w14:paraId="15DB9805" w14:textId="77777777">
      <w:r w:rsidRPr="00CF5ACD">
        <w:t>Jozo Tolić, OIB: 11172737648 (Prikaži vezane subjekte)</w:t>
      </w:r>
    </w:p>
    <w:p w:rsidRPr="00CF5ACD" w:rsidR="00CF0A9B" w:rsidP="00CF0A9B" w:rsidRDefault="00CF0A9B" w14:paraId="2463ACD5" w14:textId="77777777">
      <w:r w:rsidRPr="00CF5ACD">
        <w:t>Zagreb, Prve Poljanice 17</w:t>
      </w:r>
    </w:p>
    <w:p w:rsidRPr="00CF5ACD" w:rsidR="00CF0A9B" w:rsidP="00CF0A9B" w:rsidRDefault="00CF0A9B" w14:paraId="1EEA1B45" w14:textId="77777777">
      <w:r w:rsidRPr="00CF5ACD">
        <w:t>- član društva</w:t>
      </w:r>
    </w:p>
    <w:p w:rsidRPr="00CF5ACD" w:rsidR="00CF0A9B" w:rsidP="00CF0A9B" w:rsidRDefault="00CF0A9B" w14:paraId="1624E486" w14:textId="77777777">
      <w:pPr>
        <w:rPr>
          <w:b/>
        </w:rPr>
      </w:pPr>
      <w:r w:rsidRPr="00CF5ACD">
        <w:rPr>
          <w:b/>
        </w:rPr>
        <w:t>Pravni odnosi, Osnivački akt:</w:t>
      </w:r>
    </w:p>
    <w:p w:rsidRPr="00CF5ACD" w:rsidR="00CF0A9B" w:rsidP="00CF0A9B" w:rsidRDefault="00CF0A9B" w14:paraId="205F9839" w14:textId="77777777">
      <w:r w:rsidRPr="00CF5ACD">
        <w:t>Društveni ugovor od 1.kolovoza 2007.g.</w:t>
      </w:r>
    </w:p>
    <w:p w:rsidR="0013549D" w:rsidP="00CF0A9B" w:rsidRDefault="0013549D" w14:paraId="0E5F92FF" w14:textId="77777777"/>
    <w:p w:rsidR="00D46DB2" w:rsidP="00CF0A9B" w:rsidRDefault="00D46DB2" w14:paraId="0396F906" w14:textId="77777777"/>
    <w:p w:rsidR="00D46DB2" w:rsidP="00CF0A9B" w:rsidRDefault="00D46DB2" w14:paraId="51DC15BC" w14:textId="77777777"/>
    <w:p w:rsidRPr="00CF5ACD" w:rsidR="00D46DB2" w:rsidP="00CF0A9B" w:rsidRDefault="00D46DB2" w14:paraId="033AB87C" w14:textId="77777777"/>
    <w:p w:rsidR="0013549D" w:rsidP="00CF0A9B" w:rsidRDefault="0013549D" w14:paraId="7EC42D7B" w14:textId="77777777"/>
    <w:p w:rsidR="00E30006" w:rsidP="00CF0A9B" w:rsidRDefault="00E30006" w14:paraId="4711CFFB" w14:textId="77777777"/>
    <w:p w:rsidR="00E30006" w:rsidP="00CF0A9B" w:rsidRDefault="00E30006" w14:paraId="1164AA2D" w14:textId="77777777"/>
    <w:p w:rsidR="00E30006" w:rsidP="00CF0A9B" w:rsidRDefault="00E30006" w14:paraId="5DE13997" w14:textId="77777777"/>
    <w:p w:rsidR="00E30006" w:rsidP="00CF0A9B" w:rsidRDefault="00E30006" w14:paraId="246B4D5E" w14:textId="03F43734"/>
    <w:p w:rsidR="00073D57" w:rsidP="00CF0A9B" w:rsidRDefault="00073D57" w14:paraId="4AF680DC" w14:textId="6DBA4FE3"/>
    <w:p w:rsidRPr="00CF5ACD" w:rsidR="00073D57" w:rsidP="00CF0A9B" w:rsidRDefault="00073D57" w14:paraId="1F979ABF" w14:textId="77777777"/>
    <w:p w:rsidRPr="00CF5ACD" w:rsidR="008C00DB" w:rsidP="008C00DB" w:rsidRDefault="008C00DB" w14:paraId="4383DE1F" w14:textId="77777777">
      <w:pPr>
        <w:rPr>
          <w:lang w:val="pl-PL"/>
        </w:rPr>
      </w:pPr>
    </w:p>
    <w:p w:rsidRPr="00CF5ACD" w:rsidR="0013549D" w:rsidP="0013549D" w:rsidRDefault="0013549D" w14:paraId="34ED3656" w14:textId="77777777">
      <w:pPr>
        <w:rPr>
          <w:b/>
          <w:lang w:eastAsia="en-US"/>
        </w:rPr>
      </w:pPr>
      <w:r w:rsidRPr="00CF5ACD">
        <w:rPr>
          <w:b/>
          <w:lang w:eastAsia="en-US"/>
        </w:rPr>
        <w:lastRenderedPageBreak/>
        <w:t>POSLOVANJE DUŽNIKA I UZROCI PRESTANKA POSLOVANJA</w:t>
      </w:r>
    </w:p>
    <w:p w:rsidRPr="00CF5ACD" w:rsidR="0013549D" w:rsidP="0013549D" w:rsidRDefault="0013549D" w14:paraId="0B4A4A60" w14:textId="77777777">
      <w:pPr>
        <w:rPr>
          <w:lang w:eastAsia="en-US"/>
        </w:rPr>
      </w:pPr>
    </w:p>
    <w:p w:rsidRPr="00CF5ACD" w:rsidR="0013549D" w:rsidP="0013549D" w:rsidRDefault="0013549D" w14:paraId="3C140324" w14:textId="77777777">
      <w:pPr>
        <w:rPr>
          <w:lang w:eastAsia="en-US"/>
        </w:rPr>
      </w:pPr>
    </w:p>
    <w:p w:rsidRPr="00CF5ACD" w:rsidR="00255CFC" w:rsidP="003C27AC" w:rsidRDefault="0013549D" w14:paraId="66C953BE" w14:textId="77777777">
      <w:pPr>
        <w:jc w:val="both"/>
        <w:rPr>
          <w:lang w:val="pl-PL"/>
        </w:rPr>
      </w:pPr>
      <w:r w:rsidRPr="00CF5ACD">
        <w:rPr>
          <w:lang w:eastAsia="en-US"/>
        </w:rPr>
        <w:t>Za vrijeme planiranja investicijskog projekta i u tijeku izrade Feasibility analize, stečajni dužnik nije predvidio utjecaj krize. Planirana prodajna cijena nekretnina nije bila prilagođena tržišnim kretanjima, te je u očekivanju bolje prodajne cijenu nekretnina, stečajni dužnik ostao  bez prihoda od prodaje te neminovno upao u stanje nelikvidnosti</w:t>
      </w:r>
      <w:r w:rsidR="003C27AC">
        <w:rPr>
          <w:lang w:eastAsia="en-US"/>
        </w:rPr>
        <w:t>.</w:t>
      </w:r>
    </w:p>
    <w:p w:rsidRPr="00CF5ACD" w:rsidR="00255CFC" w:rsidP="008C00DB" w:rsidRDefault="00255CFC" w14:paraId="549E8DCB" w14:textId="77777777">
      <w:pPr>
        <w:rPr>
          <w:lang w:val="pl-PL"/>
        </w:rPr>
      </w:pPr>
    </w:p>
    <w:p w:rsidRPr="00CF5ACD" w:rsidR="00255CFC" w:rsidP="008C00DB" w:rsidRDefault="00255CFC" w14:paraId="61B2828E" w14:textId="77777777">
      <w:pPr>
        <w:rPr>
          <w:lang w:val="pl-PL"/>
        </w:rPr>
      </w:pPr>
    </w:p>
    <w:p w:rsidRPr="00CF5ACD" w:rsidR="008C00DB" w:rsidP="008C00DB" w:rsidRDefault="008C00DB" w14:paraId="18476B50" w14:textId="77777777">
      <w:pPr>
        <w:rPr>
          <w:b/>
          <w:lang w:val="pl-PL"/>
        </w:rPr>
      </w:pPr>
      <w:r w:rsidRPr="00CF5ACD">
        <w:rPr>
          <w:b/>
          <w:lang w:val="pl-PL"/>
        </w:rPr>
        <w:t>II. STANJE STEČAJNE MASE</w:t>
      </w:r>
    </w:p>
    <w:p w:rsidRPr="00CF5ACD" w:rsidR="008C00DB" w:rsidP="00255CFC" w:rsidRDefault="008C00DB" w14:paraId="06EC9ADB" w14:textId="77777777">
      <w:pPr>
        <w:numPr>
          <w:ilvl w:val="0"/>
          <w:numId w:val="8"/>
        </w:numPr>
        <w:pBdr>
          <w:top w:val="single" w:color="auto" w:sz="4" w:space="1"/>
          <w:left w:val="single" w:color="auto" w:sz="4" w:space="4"/>
          <w:bottom w:val="single" w:color="auto" w:sz="4" w:space="1"/>
          <w:right w:val="single" w:color="auto" w:sz="4" w:space="4"/>
        </w:pBdr>
        <w:jc w:val="both"/>
        <w:rPr>
          <w:lang w:val="pl-PL"/>
        </w:rPr>
      </w:pPr>
      <w:r w:rsidRPr="00CF5ACD">
        <w:rPr>
          <w:lang w:val="pl-PL"/>
        </w:rPr>
        <w:t>dati sustavan pregled predmeta stečajne mase s početka razdoblja izvješća prema članku 223. Stečajnog zakona</w:t>
      </w:r>
    </w:p>
    <w:p w:rsidRPr="00CF5ACD" w:rsidR="008C00DB" w:rsidP="00255CFC" w:rsidRDefault="008C00DB" w14:paraId="3DFD7F47" w14:textId="77777777">
      <w:pPr>
        <w:numPr>
          <w:ilvl w:val="0"/>
          <w:numId w:val="8"/>
        </w:numPr>
        <w:pBdr>
          <w:top w:val="single" w:color="auto" w:sz="4" w:space="1"/>
          <w:left w:val="single" w:color="auto" w:sz="4" w:space="4"/>
          <w:bottom w:val="single" w:color="auto" w:sz="4" w:space="1"/>
          <w:right w:val="single" w:color="auto" w:sz="4" w:space="4"/>
        </w:pBdr>
        <w:jc w:val="both"/>
        <w:rPr>
          <w:lang w:val="pl-PL"/>
        </w:rPr>
      </w:pPr>
      <w:r w:rsidRPr="00CF5ACD">
        <w:rPr>
          <w:lang w:val="pl-PL"/>
        </w:rPr>
        <w:t>dati podatak koji su predmeti stečajne mase unovčeni i u kojem iznosu</w:t>
      </w:r>
    </w:p>
    <w:p w:rsidRPr="00CF5ACD" w:rsidR="008C00DB" w:rsidP="00255CFC" w:rsidRDefault="008C00DB" w14:paraId="410897B7" w14:textId="77777777">
      <w:pPr>
        <w:numPr>
          <w:ilvl w:val="0"/>
          <w:numId w:val="8"/>
        </w:numPr>
        <w:pBdr>
          <w:top w:val="single" w:color="auto" w:sz="4" w:space="1"/>
          <w:left w:val="single" w:color="auto" w:sz="4" w:space="4"/>
          <w:bottom w:val="single" w:color="auto" w:sz="4" w:space="1"/>
          <w:right w:val="single" w:color="auto" w:sz="4" w:space="4"/>
        </w:pBdr>
        <w:jc w:val="both"/>
        <w:rPr>
          <w:lang w:val="pl-PL"/>
        </w:rPr>
      </w:pPr>
      <w:r w:rsidRPr="00CF5ACD">
        <w:rPr>
          <w:lang w:val="pl-PL"/>
        </w:rPr>
        <w:t>dati podatak koji predmeti stečajne mase nisu unovčeni i zbog kojeg razloga</w:t>
      </w:r>
    </w:p>
    <w:p w:rsidRPr="00CF5ACD" w:rsidR="008C00DB" w:rsidP="00255CFC" w:rsidRDefault="008C00DB" w14:paraId="01B127EB" w14:textId="77777777">
      <w:pPr>
        <w:numPr>
          <w:ilvl w:val="0"/>
          <w:numId w:val="8"/>
        </w:numPr>
        <w:pBdr>
          <w:top w:val="single" w:color="auto" w:sz="4" w:space="1"/>
          <w:left w:val="single" w:color="auto" w:sz="4" w:space="4"/>
          <w:bottom w:val="single" w:color="auto" w:sz="4" w:space="1"/>
          <w:right w:val="single" w:color="auto" w:sz="4" w:space="4"/>
        </w:pBdr>
        <w:jc w:val="both"/>
        <w:rPr>
          <w:lang w:val="pl-PL"/>
        </w:rPr>
      </w:pPr>
      <w:r w:rsidRPr="00CF5ACD">
        <w:rPr>
          <w:lang w:val="pl-PL"/>
        </w:rPr>
        <w:t xml:space="preserve">dati podatak o tome kako je ostvareno razlučno pravo, ako ono postoji </w:t>
      </w:r>
    </w:p>
    <w:p w:rsidRPr="00CF5ACD" w:rsidR="008C00DB" w:rsidP="00255CFC" w:rsidRDefault="008C00DB" w14:paraId="04550D16" w14:textId="77777777">
      <w:pPr>
        <w:numPr>
          <w:ilvl w:val="0"/>
          <w:numId w:val="8"/>
        </w:numPr>
        <w:pBdr>
          <w:top w:val="single" w:color="auto" w:sz="4" w:space="1"/>
          <w:left w:val="single" w:color="auto" w:sz="4" w:space="4"/>
          <w:bottom w:val="single" w:color="auto" w:sz="4" w:space="1"/>
          <w:right w:val="single" w:color="auto" w:sz="4" w:space="4"/>
        </w:pBdr>
        <w:jc w:val="both"/>
        <w:rPr>
          <w:lang w:val="pl-PL"/>
        </w:rPr>
      </w:pPr>
      <w:r w:rsidRPr="00CF5ACD">
        <w:rPr>
          <w:lang w:val="pl-PL"/>
        </w:rPr>
        <w:t>dati podatak o tome kako je ostvareno izlučno pravo, ako ono postoji</w:t>
      </w:r>
    </w:p>
    <w:p w:rsidRPr="00CF5ACD" w:rsidR="008C00DB" w:rsidP="00255CFC" w:rsidRDefault="008C00DB" w14:paraId="4DE3A6A3" w14:textId="77777777">
      <w:pPr>
        <w:numPr>
          <w:ilvl w:val="0"/>
          <w:numId w:val="8"/>
        </w:numPr>
        <w:pBdr>
          <w:top w:val="single" w:color="auto" w:sz="4" w:space="1"/>
          <w:left w:val="single" w:color="auto" w:sz="4" w:space="4"/>
          <w:bottom w:val="single" w:color="auto" w:sz="4" w:space="1"/>
          <w:right w:val="single" w:color="auto" w:sz="4" w:space="4"/>
        </w:pBdr>
        <w:jc w:val="both"/>
        <w:rPr>
          <w:lang w:val="pl-PL"/>
        </w:rPr>
      </w:pPr>
      <w:r w:rsidRPr="00CF5ACD">
        <w:rPr>
          <w:lang w:val="pl-PL"/>
        </w:rPr>
        <w:t>dati podatak o vjerovnicima stečajne mase i njihovom namirenju</w:t>
      </w:r>
    </w:p>
    <w:p w:rsidRPr="00CF5ACD" w:rsidR="008C00DB" w:rsidP="00255CFC" w:rsidRDefault="008C00DB" w14:paraId="317C9B0A" w14:textId="77777777">
      <w:pPr>
        <w:numPr>
          <w:ilvl w:val="0"/>
          <w:numId w:val="8"/>
        </w:numPr>
        <w:pBdr>
          <w:top w:val="single" w:color="auto" w:sz="4" w:space="1"/>
          <w:left w:val="single" w:color="auto" w:sz="4" w:space="4"/>
          <w:bottom w:val="single" w:color="auto" w:sz="4" w:space="1"/>
          <w:right w:val="single" w:color="auto" w:sz="4" w:space="4"/>
        </w:pBdr>
        <w:jc w:val="both"/>
        <w:rPr>
          <w:lang w:val="pl-PL"/>
        </w:rPr>
      </w:pPr>
      <w:r w:rsidRPr="00CF5ACD">
        <w:rPr>
          <w:lang w:val="pl-PL"/>
        </w:rPr>
        <w:t>dati podatak o isplatama plaća radnika ako su nastavili s radom nakon otvaranja stečajnoga postupka</w:t>
      </w:r>
    </w:p>
    <w:p w:rsidRPr="00CF5ACD" w:rsidR="008C00DB" w:rsidP="00255CFC" w:rsidRDefault="008C00DB" w14:paraId="1454A567" w14:textId="77777777">
      <w:pPr>
        <w:numPr>
          <w:ilvl w:val="0"/>
          <w:numId w:val="8"/>
        </w:numPr>
        <w:pBdr>
          <w:top w:val="single" w:color="auto" w:sz="4" w:space="1"/>
          <w:left w:val="single" w:color="auto" w:sz="4" w:space="4"/>
          <w:bottom w:val="single" w:color="auto" w:sz="4" w:space="1"/>
          <w:right w:val="single" w:color="auto" w:sz="4" w:space="4"/>
        </w:pBdr>
        <w:jc w:val="both"/>
        <w:rPr>
          <w:lang w:val="pl-PL"/>
        </w:rPr>
      </w:pPr>
      <w:r w:rsidRPr="00CF5ACD">
        <w:rPr>
          <w:lang w:val="pl-PL"/>
        </w:rPr>
        <w:t>dati podatak o namirenju stečajnih vjerovnika (diobe).</w:t>
      </w:r>
    </w:p>
    <w:p w:rsidRPr="00CF5ACD" w:rsidR="008C00DB" w:rsidP="00255CFC" w:rsidRDefault="008C00DB" w14:paraId="0E5A20EF" w14:textId="77777777">
      <w:pPr>
        <w:numPr>
          <w:ilvl w:val="0"/>
          <w:numId w:val="8"/>
        </w:numPr>
        <w:pBdr>
          <w:top w:val="single" w:color="auto" w:sz="4" w:space="1"/>
          <w:left w:val="single" w:color="auto" w:sz="4" w:space="4"/>
          <w:bottom w:val="single" w:color="auto" w:sz="4" w:space="1"/>
          <w:right w:val="single" w:color="auto" w:sz="4" w:space="4"/>
        </w:pBdr>
        <w:jc w:val="both"/>
        <w:rPr>
          <w:lang w:val="pl-PL"/>
        </w:rPr>
      </w:pPr>
      <w:r w:rsidRPr="00CF5ACD">
        <w:rPr>
          <w:lang w:val="pl-PL"/>
        </w:rPr>
        <w:t>ostali podaci.</w:t>
      </w:r>
    </w:p>
    <w:p w:rsidRPr="00CF5ACD" w:rsidR="008C00DB" w:rsidP="008C00DB" w:rsidRDefault="008C00DB" w14:paraId="32AE335D" w14:textId="77777777">
      <w:pPr>
        <w:ind w:left="360"/>
        <w:rPr>
          <w:lang w:val="pl-PL"/>
        </w:rPr>
      </w:pPr>
    </w:p>
    <w:p w:rsidRPr="00CF5ACD" w:rsidR="00255CFC" w:rsidP="008C00DB" w:rsidRDefault="00255CFC" w14:paraId="5FF535A6" w14:textId="77777777">
      <w:pPr>
        <w:rPr>
          <w:lang w:val="pl-PL"/>
        </w:rPr>
      </w:pPr>
    </w:p>
    <w:p w:rsidRPr="00CF5ACD" w:rsidR="00CF0A9B" w:rsidP="00CF0A9B" w:rsidRDefault="00CF0A9B" w14:paraId="5D180A5A" w14:textId="77777777">
      <w:pPr>
        <w:rPr>
          <w:b/>
          <w:lang w:eastAsia="en-US"/>
        </w:rPr>
      </w:pPr>
      <w:r w:rsidRPr="00CF5ACD">
        <w:rPr>
          <w:b/>
          <w:lang w:eastAsia="en-US"/>
        </w:rPr>
        <w:t>PODUZETE AKTIVNOSTI STEČAJNOG UPRAVITELJA OD TRENUTKA PREUZIMANJA DUŽNOSTI</w:t>
      </w:r>
    </w:p>
    <w:p w:rsidRPr="00CF5ACD" w:rsidR="00CF0A9B" w:rsidP="00CF0A9B" w:rsidRDefault="00CF0A9B" w14:paraId="7E5211DB" w14:textId="77777777">
      <w:pPr>
        <w:rPr>
          <w:lang w:eastAsia="en-US"/>
        </w:rPr>
      </w:pPr>
    </w:p>
    <w:p w:rsidRPr="00CF5ACD" w:rsidR="00CF0A9B" w:rsidP="00CF0A9B" w:rsidRDefault="00CF0A9B" w14:paraId="2D8405BB" w14:textId="77777777">
      <w:pPr>
        <w:rPr>
          <w:lang w:eastAsia="en-US"/>
        </w:rPr>
      </w:pPr>
    </w:p>
    <w:p w:rsidRPr="00CF5ACD" w:rsidR="00CF0A9B" w:rsidP="00CF0A9B" w:rsidRDefault="00CF0A9B" w14:paraId="3CDCA47C" w14:textId="77777777">
      <w:pPr>
        <w:rPr>
          <w:lang w:eastAsia="en-US"/>
        </w:rPr>
      </w:pPr>
      <w:r w:rsidRPr="00CF5ACD">
        <w:rPr>
          <w:lang w:eastAsia="en-US"/>
        </w:rPr>
        <w:t>Nakon preuzimanja dužnosti poduzete su aktivnosti kako slijedi:</w:t>
      </w:r>
    </w:p>
    <w:p w:rsidRPr="00CF5ACD" w:rsidR="00CF0A9B" w:rsidP="00CF0A9B" w:rsidRDefault="00CF0A9B" w14:paraId="779F02CF" w14:textId="77777777">
      <w:pPr>
        <w:rPr>
          <w:lang w:eastAsia="en-US"/>
        </w:rPr>
      </w:pPr>
    </w:p>
    <w:p w:rsidRPr="00CF5ACD" w:rsidR="00CF0A9B" w:rsidP="00CF0A9B" w:rsidRDefault="00CF0A9B" w14:paraId="2A3BB045" w14:textId="77777777">
      <w:pPr>
        <w:rPr>
          <w:lang w:eastAsia="en-US"/>
        </w:rPr>
      </w:pPr>
      <w:r w:rsidRPr="00CF5ACD">
        <w:rPr>
          <w:lang w:eastAsia="en-US"/>
        </w:rPr>
        <w:t>1.Preuzet je stari žig dužnika te napravljen novi s oznakom „u stečaju“</w:t>
      </w:r>
    </w:p>
    <w:p w:rsidRPr="00CF5ACD" w:rsidR="00CF0A9B" w:rsidP="00CF0A9B" w:rsidRDefault="00CF0A9B" w14:paraId="4EE5FE4A" w14:textId="77777777">
      <w:pPr>
        <w:rPr>
          <w:lang w:eastAsia="en-US"/>
        </w:rPr>
      </w:pPr>
      <w:r w:rsidRPr="00CF5ACD">
        <w:rPr>
          <w:lang w:eastAsia="en-US"/>
        </w:rPr>
        <w:t>2.Dužnik je pri Državnom zavodu za statistiku razvrstan po obavijesti</w:t>
      </w:r>
    </w:p>
    <w:p w:rsidRPr="00CF5ACD" w:rsidR="00CF0A9B" w:rsidP="00CF0A9B" w:rsidRDefault="00CF0A9B" w14:paraId="685931B3" w14:textId="77777777">
      <w:pPr>
        <w:rPr>
          <w:lang w:eastAsia="en-US"/>
        </w:rPr>
      </w:pPr>
      <w:r w:rsidRPr="00CF5ACD">
        <w:rPr>
          <w:lang w:eastAsia="en-US"/>
        </w:rPr>
        <w:t>3.Zatvoreni su stari žiro-računi i otvoren novi poslovni račun</w:t>
      </w:r>
    </w:p>
    <w:p w:rsidRPr="00CF5ACD" w:rsidR="00CF0A9B" w:rsidP="00CF0A9B" w:rsidRDefault="00CF0A9B" w14:paraId="40D4918B" w14:textId="77777777">
      <w:pPr>
        <w:rPr>
          <w:lang w:eastAsia="en-US"/>
        </w:rPr>
      </w:pPr>
      <w:r w:rsidRPr="00CF5ACD">
        <w:rPr>
          <w:lang w:eastAsia="en-US"/>
        </w:rPr>
        <w:t>4.Predan je ovjerovljeni potpis stečajne upraviteljice na registarski spis</w:t>
      </w:r>
    </w:p>
    <w:p w:rsidRPr="00CF5ACD" w:rsidR="00CF0A9B" w:rsidP="00CF0A9B" w:rsidRDefault="00CF0A9B" w14:paraId="35E06274" w14:textId="77777777">
      <w:pPr>
        <w:rPr>
          <w:lang w:eastAsia="en-US"/>
        </w:rPr>
      </w:pPr>
      <w:r w:rsidRPr="00CF5ACD">
        <w:rPr>
          <w:lang w:eastAsia="en-US"/>
        </w:rPr>
        <w:t>5. Sastavljen je  predračun troškova stečajnoga postupka i podnesen  na odobrenje ovom stečajnom sudu</w:t>
      </w:r>
    </w:p>
    <w:p w:rsidRPr="00CF5ACD" w:rsidR="00CF0A9B" w:rsidP="00CF0A9B" w:rsidRDefault="00CF0A9B" w14:paraId="7C2DD7A0" w14:textId="77777777">
      <w:pPr>
        <w:jc w:val="both"/>
        <w:rPr>
          <w:lang w:eastAsia="en-US"/>
        </w:rPr>
      </w:pPr>
      <w:r w:rsidRPr="00CF5ACD">
        <w:rPr>
          <w:lang w:eastAsia="en-US"/>
        </w:rPr>
        <w:t xml:space="preserve">6. Odredjeno je  povjerenstvo za popis imovine </w:t>
      </w:r>
    </w:p>
    <w:p w:rsidRPr="00CF5ACD" w:rsidR="00CF0A9B" w:rsidP="00CF0A9B" w:rsidRDefault="00CF0A9B" w14:paraId="05B60D04" w14:textId="77777777">
      <w:pPr>
        <w:rPr>
          <w:lang w:eastAsia="en-US"/>
        </w:rPr>
      </w:pPr>
      <w:r w:rsidRPr="00CF5ACD">
        <w:rPr>
          <w:lang w:eastAsia="en-US"/>
        </w:rPr>
        <w:t>7</w:t>
      </w:r>
      <w:r w:rsidRPr="00CF5ACD" w:rsidR="0013549D">
        <w:rPr>
          <w:lang w:eastAsia="en-US"/>
        </w:rPr>
        <w:t>.</w:t>
      </w:r>
      <w:r w:rsidRPr="00CF5ACD">
        <w:rPr>
          <w:lang w:eastAsia="en-US"/>
        </w:rPr>
        <w:t>Sastavljeno je početno stanje imovine dužnika</w:t>
      </w:r>
    </w:p>
    <w:p w:rsidRPr="00CF5ACD" w:rsidR="00CF0A9B" w:rsidP="00CF0A9B" w:rsidRDefault="0013549D" w14:paraId="341DF78B" w14:textId="77777777">
      <w:pPr>
        <w:jc w:val="both"/>
        <w:rPr>
          <w:lang w:eastAsia="en-US"/>
        </w:rPr>
      </w:pPr>
      <w:r w:rsidRPr="00CF5ACD">
        <w:rPr>
          <w:lang w:eastAsia="en-US"/>
        </w:rPr>
        <w:t>8.</w:t>
      </w:r>
      <w:r w:rsidRPr="00CF5ACD" w:rsidR="00CF0A9B">
        <w:rPr>
          <w:lang w:eastAsia="en-US"/>
        </w:rPr>
        <w:t>Doveden je u red očevidnik knjigovodstvenih podataka do dana otvaranja stečajnoga postupka</w:t>
      </w:r>
    </w:p>
    <w:p w:rsidR="00804D15" w:rsidP="00CF0A9B" w:rsidRDefault="00804D15" w14:paraId="7CAE65F6" w14:textId="77777777">
      <w:pPr>
        <w:jc w:val="both"/>
        <w:rPr>
          <w:lang w:eastAsia="en-US"/>
        </w:rPr>
      </w:pPr>
      <w:r w:rsidRPr="00CF5ACD">
        <w:rPr>
          <w:lang w:eastAsia="en-US"/>
        </w:rPr>
        <w:t>9. procjenjene su nekretnine stečajnog dužnika</w:t>
      </w:r>
    </w:p>
    <w:p w:rsidR="00CF5ACD" w:rsidP="00CF5ACD" w:rsidRDefault="00CF5ACD" w14:paraId="498A7FBC" w14:textId="77777777">
      <w:pPr>
        <w:jc w:val="both"/>
        <w:rPr>
          <w:lang w:eastAsia="en-US"/>
        </w:rPr>
      </w:pPr>
      <w:r>
        <w:rPr>
          <w:lang w:eastAsia="en-US"/>
        </w:rPr>
        <w:t xml:space="preserve">10. izvršen je uvid </w:t>
      </w:r>
      <w:r w:rsidRPr="00CF5ACD">
        <w:rPr>
          <w:lang w:eastAsia="en-US"/>
        </w:rPr>
        <w:t xml:space="preserve">zemljišno-knjižnih stanja </w:t>
      </w:r>
      <w:r>
        <w:rPr>
          <w:lang w:eastAsia="en-US"/>
        </w:rPr>
        <w:t xml:space="preserve">za koje je stečajna upraviteljica smatrala da je potrebno podnijeti tužbe radi iseljenja. </w:t>
      </w:r>
    </w:p>
    <w:p w:rsidR="00BC4F0A" w:rsidP="00CF5ACD" w:rsidRDefault="00BC4F0A" w14:paraId="61532264" w14:textId="77777777">
      <w:pPr>
        <w:jc w:val="both"/>
        <w:rPr>
          <w:lang w:eastAsia="en-US"/>
        </w:rPr>
      </w:pPr>
    </w:p>
    <w:p w:rsidR="00CF5ACD" w:rsidP="00CF5ACD" w:rsidRDefault="00CF5ACD" w14:paraId="4D5B4107" w14:textId="77777777">
      <w:pPr>
        <w:jc w:val="both"/>
        <w:rPr>
          <w:lang w:eastAsia="en-US"/>
        </w:rPr>
      </w:pPr>
      <w:r>
        <w:rPr>
          <w:lang w:eastAsia="en-US"/>
        </w:rPr>
        <w:t xml:space="preserve">Pregledom zemljišno-knjižnih stanja navedenih nekretnina, utvrđeno je  da se sve nekretnine za koje se  smatralo da treba  podnjeti  tužbu radi iseljenja nalaze u vlasništvu treće osobe društva TK TIM d.o.o., Zagreb, Avenija Većeslava Holjevca 27, OIB 93015327682 osim nekretnine upisane u posebni izvadak pod rednim brojem 82, koja u naravi predstavlja poslovni prostor u prizemlju oznake PP5 neto korisne površine 57,96 m2 kojeg je prema stanju zemljišnih knjiga vlasnik gđa. DENI-DANICA FERENČAK iz Zagreba, Bosutska 8/2, OIB 04347599692. </w:t>
      </w:r>
    </w:p>
    <w:p w:rsidR="00CF5ACD" w:rsidP="00CF5ACD" w:rsidRDefault="00CF5ACD" w14:paraId="40DA7632" w14:textId="77777777">
      <w:pPr>
        <w:jc w:val="both"/>
        <w:rPr>
          <w:lang w:eastAsia="en-US"/>
        </w:rPr>
      </w:pPr>
    </w:p>
    <w:p w:rsidR="00AE6D45" w:rsidP="00AE6D45" w:rsidRDefault="00AE6D45" w14:paraId="17F52F0A" w14:textId="77777777">
      <w:pPr>
        <w:jc w:val="both"/>
        <w:rPr>
          <w:lang w:eastAsia="en-US"/>
        </w:rPr>
      </w:pPr>
      <w:r>
        <w:rPr>
          <w:lang w:eastAsia="en-US"/>
        </w:rPr>
        <w:lastRenderedPageBreak/>
        <w:t xml:space="preserve">Na nekretninama vlasništva TK TIM d.o.o., Zagreb je već izvršen upis založnih prava I to na prvom mjestu za korist ERSTE &amp; STEIERMAERKISCHE BANK d.d., Rijeka i to za iznos glavnice od cca 4.500.000,00 EUR, na drugom mjestu za korist REPUBLIKE HRVATSKE i to za iznos glavnice od cca 100.000,00 EUR te je na istim nekretninama već pokrenuta i ovrha kod Općinskog građanskog suda u Zagrebu pod brojem Ovr-556/2015. </w:t>
      </w:r>
    </w:p>
    <w:p w:rsidR="00AE6D45" w:rsidP="00AE6D45" w:rsidRDefault="00AE6D45" w14:paraId="341A4210" w14:textId="77777777">
      <w:pPr>
        <w:jc w:val="both"/>
        <w:rPr>
          <w:lang w:eastAsia="en-US"/>
        </w:rPr>
      </w:pPr>
    </w:p>
    <w:p w:rsidR="00AE6D45" w:rsidP="00AE6D45" w:rsidRDefault="00AE6D45" w14:paraId="6E6538D3" w14:textId="77777777">
      <w:pPr>
        <w:jc w:val="both"/>
        <w:rPr>
          <w:lang w:eastAsia="en-US"/>
        </w:rPr>
      </w:pPr>
      <w:r>
        <w:rPr>
          <w:lang w:eastAsia="en-US"/>
        </w:rPr>
        <w:t>S obzirom na navedeno, upitna je svrha pokretanja bilo kakvog postupka osiguranja s obzirom na redoslijed namirenja. Neovisno o tome, za bilo koji upis mora postojati jasna pravna osnova – pravni odnos na kojem bi se temeljio prijedlog za upis založnog prava ili ovrhe na nekretninama TK TIM d.o.o., Zagreb od strane stečajnog dužnika DS CENTAR PROJEKT d.o.o. u stečaju, Zagreb.</w:t>
      </w:r>
    </w:p>
    <w:p w:rsidR="006F777D" w:rsidP="006F777D" w:rsidRDefault="006F777D" w14:paraId="3C41EEC3" w14:textId="77777777">
      <w:pPr>
        <w:jc w:val="both"/>
        <w:rPr>
          <w:lang w:eastAsia="en-US"/>
        </w:rPr>
      </w:pPr>
    </w:p>
    <w:p w:rsidR="0066508A" w:rsidP="0066508A" w:rsidRDefault="006F777D" w14:paraId="48718F46" w14:textId="77777777">
      <w:pPr>
        <w:jc w:val="both"/>
        <w:rPr>
          <w:lang w:eastAsia="en-US"/>
        </w:rPr>
      </w:pPr>
      <w:r>
        <w:rPr>
          <w:lang w:eastAsia="en-US"/>
        </w:rPr>
        <w:t>11.</w:t>
      </w:r>
      <w:r w:rsidR="00D46DB2">
        <w:rPr>
          <w:lang w:eastAsia="en-US"/>
        </w:rPr>
        <w:t xml:space="preserve"> </w:t>
      </w:r>
      <w:r>
        <w:rPr>
          <w:lang w:eastAsia="en-US"/>
        </w:rPr>
        <w:t xml:space="preserve">protiv prethodne uprave stečajnog dužnika u tijeku je podnašanje kaznene prijave </w:t>
      </w:r>
      <w:r w:rsidR="0066508A">
        <w:rPr>
          <w:lang w:eastAsia="en-US"/>
        </w:rPr>
        <w:t>zbog ne davanja podataka i poslovne dokumentacije a sve u vezi prava potraživanja stečajnog dužnika prema trećim osobama, konkretno o pozicijama iskazanih u poslovnim knjigama koje se odnose na slijedeće pozicije:</w:t>
      </w:r>
    </w:p>
    <w:p w:rsidR="0066508A" w:rsidP="0066508A" w:rsidRDefault="0066508A" w14:paraId="47924181" w14:textId="77777777">
      <w:pPr>
        <w:jc w:val="both"/>
        <w:rPr>
          <w:lang w:eastAsia="en-US"/>
        </w:rPr>
      </w:pPr>
    </w:p>
    <w:p w:rsidR="0066508A" w:rsidP="0066508A" w:rsidRDefault="0066508A" w14:paraId="50E7B9DE" w14:textId="77777777">
      <w:pPr>
        <w:jc w:val="both"/>
        <w:rPr>
          <w:lang w:eastAsia="en-US"/>
        </w:rPr>
      </w:pPr>
    </w:p>
    <w:p w:rsidR="0066508A" w:rsidP="0066508A" w:rsidRDefault="0066508A" w14:paraId="64D268D7" w14:textId="77777777">
      <w:pPr>
        <w:jc w:val="both"/>
        <w:rPr>
          <w:lang w:eastAsia="en-US"/>
        </w:rPr>
      </w:pPr>
      <w:r>
        <w:rPr>
          <w:lang w:eastAsia="en-US"/>
        </w:rPr>
        <w:t>1.) Ugovor i saldo depozitnog računa 128.998,09 kn</w:t>
      </w:r>
    </w:p>
    <w:p w:rsidR="0066508A" w:rsidP="0066508A" w:rsidRDefault="0066508A" w14:paraId="770CEF39" w14:textId="77777777">
      <w:pPr>
        <w:jc w:val="both"/>
        <w:rPr>
          <w:lang w:eastAsia="en-US"/>
        </w:rPr>
      </w:pPr>
      <w:r>
        <w:rPr>
          <w:lang w:eastAsia="en-US"/>
        </w:rPr>
        <w:t>2.) Prijepis kartica danih pozajmica i Ugovore o pozajmici</w:t>
      </w:r>
    </w:p>
    <w:p w:rsidR="0066508A" w:rsidP="0066508A" w:rsidRDefault="0066508A" w14:paraId="464245DB" w14:textId="77777777">
      <w:pPr>
        <w:jc w:val="both"/>
        <w:rPr>
          <w:lang w:eastAsia="en-US"/>
        </w:rPr>
      </w:pPr>
    </w:p>
    <w:p w:rsidR="0066508A" w:rsidP="0066508A" w:rsidRDefault="0066508A" w14:paraId="777ECEFA" w14:textId="77777777">
      <w:pPr>
        <w:jc w:val="both"/>
        <w:rPr>
          <w:lang w:eastAsia="en-US"/>
        </w:rPr>
      </w:pPr>
      <w:r>
        <w:rPr>
          <w:lang w:eastAsia="en-US"/>
        </w:rPr>
        <w:t xml:space="preserve">    -SLAVEKS                      190.266,08 kn</w:t>
      </w:r>
    </w:p>
    <w:p w:rsidR="0066508A" w:rsidP="0066508A" w:rsidRDefault="0066508A" w14:paraId="56D746A7" w14:textId="77777777">
      <w:pPr>
        <w:jc w:val="both"/>
        <w:rPr>
          <w:lang w:eastAsia="en-US"/>
        </w:rPr>
      </w:pPr>
      <w:r>
        <w:rPr>
          <w:lang w:eastAsia="en-US"/>
        </w:rPr>
        <w:t xml:space="preserve">    -TOLIĆ JOZO                  425.184,94 kn</w:t>
      </w:r>
    </w:p>
    <w:p w:rsidR="0066508A" w:rsidP="0066508A" w:rsidRDefault="0066508A" w14:paraId="1BBE5BFF" w14:textId="77777777">
      <w:pPr>
        <w:jc w:val="both"/>
        <w:rPr>
          <w:lang w:eastAsia="en-US"/>
        </w:rPr>
      </w:pPr>
      <w:r>
        <w:rPr>
          <w:lang w:eastAsia="en-US"/>
        </w:rPr>
        <w:t xml:space="preserve">    -TAMI</w:t>
      </w:r>
      <w:r w:rsidR="00BB0039">
        <w:rPr>
          <w:lang w:eastAsia="en-US"/>
        </w:rPr>
        <w:t xml:space="preserve">N                              </w:t>
      </w:r>
      <w:r>
        <w:rPr>
          <w:lang w:eastAsia="en-US"/>
        </w:rPr>
        <w:t>26.383,34 kn</w:t>
      </w:r>
    </w:p>
    <w:p w:rsidR="0066508A" w:rsidP="0066508A" w:rsidRDefault="0066508A" w14:paraId="70DC0B9E" w14:textId="77777777">
      <w:pPr>
        <w:jc w:val="both"/>
        <w:rPr>
          <w:lang w:eastAsia="en-US"/>
        </w:rPr>
      </w:pPr>
      <w:r>
        <w:rPr>
          <w:lang w:eastAsia="en-US"/>
        </w:rPr>
        <w:t xml:space="preserve">    -PASSAGE-gradnja          </w:t>
      </w:r>
      <w:r w:rsidR="00BB0039">
        <w:rPr>
          <w:lang w:eastAsia="en-US"/>
        </w:rPr>
        <w:t xml:space="preserve">    </w:t>
      </w:r>
      <w:r>
        <w:rPr>
          <w:lang w:eastAsia="en-US"/>
        </w:rPr>
        <w:t>7.101,31 kn</w:t>
      </w:r>
    </w:p>
    <w:p w:rsidR="0066508A" w:rsidP="0066508A" w:rsidRDefault="00BB0039" w14:paraId="44B69F43" w14:textId="77777777">
      <w:pPr>
        <w:jc w:val="both"/>
        <w:rPr>
          <w:lang w:eastAsia="en-US"/>
        </w:rPr>
      </w:pPr>
      <w:r>
        <w:rPr>
          <w:lang w:eastAsia="en-US"/>
        </w:rPr>
        <w:t xml:space="preserve">    </w:t>
      </w:r>
      <w:r w:rsidR="0066508A">
        <w:rPr>
          <w:lang w:eastAsia="en-US"/>
        </w:rPr>
        <w:t xml:space="preserve"> UKU</w:t>
      </w:r>
      <w:r>
        <w:rPr>
          <w:lang w:eastAsia="en-US"/>
        </w:rPr>
        <w:t xml:space="preserve">PNO                       </w:t>
      </w:r>
      <w:r w:rsidR="0066508A">
        <w:rPr>
          <w:lang w:eastAsia="en-US"/>
        </w:rPr>
        <w:t>638.935,67 KN</w:t>
      </w:r>
    </w:p>
    <w:p w:rsidR="0066508A" w:rsidP="006F777D" w:rsidRDefault="0066508A" w14:paraId="2D08B8B7" w14:textId="77777777">
      <w:pPr>
        <w:jc w:val="both"/>
        <w:rPr>
          <w:lang w:eastAsia="en-US"/>
        </w:rPr>
      </w:pPr>
    </w:p>
    <w:p w:rsidR="0066508A" w:rsidP="006F777D" w:rsidRDefault="0066508A" w14:paraId="42A3031F" w14:textId="77777777">
      <w:pPr>
        <w:jc w:val="both"/>
        <w:rPr>
          <w:lang w:eastAsia="en-US"/>
        </w:rPr>
      </w:pPr>
    </w:p>
    <w:p w:rsidRPr="00CF5ACD" w:rsidR="00AE6D45" w:rsidP="00CF5ACD" w:rsidRDefault="00AE6D45" w14:paraId="02BB9069" w14:textId="77777777">
      <w:pPr>
        <w:jc w:val="both"/>
        <w:rPr>
          <w:lang w:eastAsia="en-US"/>
        </w:rPr>
      </w:pPr>
    </w:p>
    <w:p w:rsidRPr="00CF5ACD" w:rsidR="00CF0A9B" w:rsidP="00CF0A9B" w:rsidRDefault="00CF0A9B" w14:paraId="709FBEF1" w14:textId="77777777">
      <w:pPr>
        <w:jc w:val="both"/>
        <w:rPr>
          <w:lang w:eastAsia="en-US"/>
        </w:rPr>
      </w:pPr>
    </w:p>
    <w:p w:rsidRPr="00CF5ACD" w:rsidR="0013549D" w:rsidP="0013549D" w:rsidRDefault="0013549D" w14:paraId="3B6D299A" w14:textId="77777777">
      <w:pPr>
        <w:rPr>
          <w:b/>
          <w:lang w:eastAsia="en-US"/>
        </w:rPr>
      </w:pPr>
      <w:r w:rsidRPr="00CF5ACD">
        <w:rPr>
          <w:b/>
          <w:lang w:eastAsia="en-US"/>
        </w:rPr>
        <w:t>IMOVINA STEČAJNOG DUŽNIKA</w:t>
      </w:r>
    </w:p>
    <w:p w:rsidRPr="00CF5ACD" w:rsidR="0013549D" w:rsidP="0013549D" w:rsidRDefault="0013549D" w14:paraId="65E1C1B3" w14:textId="77777777">
      <w:pPr>
        <w:rPr>
          <w:lang w:eastAsia="en-US"/>
        </w:rPr>
      </w:pPr>
    </w:p>
    <w:p w:rsidRPr="00CF5ACD" w:rsidR="0013549D" w:rsidP="0013549D" w:rsidRDefault="0013549D" w14:paraId="20D0D82E" w14:textId="77777777">
      <w:pPr>
        <w:rPr>
          <w:lang w:eastAsia="en-US"/>
        </w:rPr>
      </w:pPr>
      <w:r w:rsidRPr="00CF5ACD">
        <w:rPr>
          <w:lang w:eastAsia="en-US"/>
        </w:rPr>
        <w:t>Imovina stečajnog dužnika sastoji se od nekretnina koje su opterećene razlučnim pravom.</w:t>
      </w:r>
    </w:p>
    <w:p w:rsidRPr="00CF5ACD" w:rsidR="0013549D" w:rsidP="0013549D" w:rsidRDefault="0013549D" w14:paraId="0702229F" w14:textId="77777777">
      <w:pPr>
        <w:rPr>
          <w:lang w:eastAsia="en-US"/>
        </w:rPr>
      </w:pPr>
    </w:p>
    <w:p w:rsidRPr="00CF5ACD" w:rsidR="0013549D" w:rsidP="0013549D" w:rsidRDefault="0013549D" w14:paraId="77F6F34B" w14:textId="77777777">
      <w:pPr>
        <w:rPr>
          <w:bCs/>
        </w:rPr>
      </w:pPr>
      <w:r w:rsidRPr="00CF5ACD">
        <w:rPr>
          <w:bCs/>
        </w:rPr>
        <w:t>Nekretnine u vlasništvu stečajnog dužnika upisane su  u zemljišne knjige Općinskog građanskog suda u Zagrebu, i to:</w:t>
      </w:r>
    </w:p>
    <w:p w:rsidRPr="00CF5ACD" w:rsidR="0013549D" w:rsidP="0013549D" w:rsidRDefault="0013549D" w14:paraId="57E073AA" w14:textId="77777777">
      <w:pPr>
        <w:rPr>
          <w:bCs/>
        </w:rPr>
      </w:pPr>
    </w:p>
    <w:p w:rsidRPr="00CF5ACD" w:rsidR="0013549D" w:rsidP="0013549D" w:rsidRDefault="0013549D" w14:paraId="58C21E7E" w14:textId="77777777">
      <w:pPr>
        <w:rPr>
          <w:bCs/>
        </w:rPr>
      </w:pPr>
      <w:r w:rsidRPr="00CF5ACD">
        <w:rPr>
          <w:bCs/>
        </w:rPr>
        <w:t>- zk.ul.br. 1095, k.o. Dugo Selo II</w:t>
      </w:r>
    </w:p>
    <w:p w:rsidRPr="00CF5ACD" w:rsidR="0013549D" w:rsidP="0013549D" w:rsidRDefault="0013549D" w14:paraId="2A18AA88" w14:textId="77777777">
      <w:pPr>
        <w:rPr>
          <w:bCs/>
        </w:rPr>
      </w:pPr>
    </w:p>
    <w:p w:rsidRPr="00CF5ACD" w:rsidR="0013549D" w:rsidP="0013549D" w:rsidRDefault="0013549D" w14:paraId="0F52E652" w14:textId="77777777">
      <w:pPr>
        <w:rPr>
          <w:bCs/>
        </w:rPr>
      </w:pPr>
      <w:r w:rsidRPr="00CF5ACD">
        <w:rPr>
          <w:bCs/>
        </w:rPr>
        <w:t>k.č.br. 735, u naravi dvorište, površine 245 m2 i kuća br. 47, Zagrebačka ulica, površine 128 m2, sveukupno površine 373 m2</w:t>
      </w:r>
    </w:p>
    <w:p w:rsidRPr="00CF5ACD" w:rsidR="0013549D" w:rsidP="0013549D" w:rsidRDefault="0013549D" w14:paraId="7A5A9321" w14:textId="77777777">
      <w:pPr>
        <w:rPr>
          <w:bCs/>
        </w:rPr>
      </w:pPr>
    </w:p>
    <w:p w:rsidRPr="00CF5ACD" w:rsidR="0013549D" w:rsidP="0013549D" w:rsidRDefault="0013549D" w14:paraId="7FCB53CB" w14:textId="77777777">
      <w:pPr>
        <w:rPr>
          <w:bCs/>
        </w:rPr>
      </w:pPr>
      <w:r w:rsidRPr="00CF5ACD">
        <w:rPr>
          <w:bCs/>
        </w:rPr>
        <w:t>- zk.ul.br. 3498 k.o. Dugo Selo II</w:t>
      </w:r>
    </w:p>
    <w:p w:rsidRPr="00CF5ACD" w:rsidR="0013549D" w:rsidP="0013549D" w:rsidRDefault="0013549D" w14:paraId="365A87DC" w14:textId="77777777">
      <w:pPr>
        <w:rPr>
          <w:bCs/>
        </w:rPr>
      </w:pPr>
    </w:p>
    <w:p w:rsidRPr="00CF5ACD" w:rsidR="0013549D" w:rsidP="0013549D" w:rsidRDefault="0013549D" w14:paraId="4A1AD92A" w14:textId="77777777">
      <w:pPr>
        <w:rPr>
          <w:bCs/>
        </w:rPr>
      </w:pPr>
      <w:r w:rsidRPr="00CF5ACD">
        <w:rPr>
          <w:bCs/>
        </w:rPr>
        <w:t>k.č.br. 743/1, u naravi dvorište, površine 300 m2</w:t>
      </w:r>
    </w:p>
    <w:p w:rsidRPr="00CF5ACD" w:rsidR="0013549D" w:rsidP="0013549D" w:rsidRDefault="0013549D" w14:paraId="0309FCB9" w14:textId="77777777">
      <w:pPr>
        <w:rPr>
          <w:bCs/>
        </w:rPr>
      </w:pPr>
      <w:r w:rsidRPr="00CF5ACD">
        <w:rPr>
          <w:bCs/>
        </w:rPr>
        <w:t>k.č.br. 743/2, u naravi dvorište, površine 35 m2</w:t>
      </w:r>
    </w:p>
    <w:p w:rsidRPr="00CF5ACD" w:rsidR="0013549D" w:rsidP="0013549D" w:rsidRDefault="0013549D" w14:paraId="3130FE3B" w14:textId="77777777">
      <w:pPr>
        <w:rPr>
          <w:bCs/>
        </w:rPr>
      </w:pPr>
    </w:p>
    <w:p w:rsidRPr="00CF5ACD" w:rsidR="0013549D" w:rsidP="0013549D" w:rsidRDefault="0013549D" w14:paraId="3F95D9AE" w14:textId="77777777">
      <w:pPr>
        <w:rPr>
          <w:bCs/>
        </w:rPr>
      </w:pPr>
      <w:r w:rsidRPr="00CF5ACD">
        <w:rPr>
          <w:bCs/>
        </w:rPr>
        <w:t>- zk.ul.br. 1128 k.o. Dugo Selo II</w:t>
      </w:r>
    </w:p>
    <w:p w:rsidRPr="00CF5ACD" w:rsidR="0013549D" w:rsidP="0013549D" w:rsidRDefault="0013549D" w14:paraId="72CCB42F" w14:textId="77777777">
      <w:pPr>
        <w:rPr>
          <w:bCs/>
        </w:rPr>
      </w:pPr>
    </w:p>
    <w:p w:rsidRPr="00CF5ACD" w:rsidR="0013549D" w:rsidP="0013549D" w:rsidRDefault="0013549D" w14:paraId="32297652" w14:textId="77777777">
      <w:pPr>
        <w:jc w:val="both"/>
        <w:rPr>
          <w:bCs/>
        </w:rPr>
      </w:pPr>
      <w:r w:rsidRPr="00CF5ACD">
        <w:rPr>
          <w:bCs/>
        </w:rPr>
        <w:t xml:space="preserve">326/10000 idealnog suvlasničkog dijela k.č.br. 738, u naravi dvorište, Ulica Hrvatskog preporoda, površine 2809 m2, stambena zgrada br. 67 a, b, c, d, Ulica Hrvatskog preporoda, </w:t>
      </w:r>
      <w:r w:rsidRPr="00CF5ACD">
        <w:rPr>
          <w:bCs/>
        </w:rPr>
        <w:lastRenderedPageBreak/>
        <w:t>površine 1763 m2, kuća br. 43, Zagrebačka ulica, površine 120 m2, sveukupno površine 4692 m2, neodvojivo povezano s vlasništvom poslovnog prostora ukupne korisne površine 167,50 m2, a koji se sastoji od pristupnog stubišta s podestima, hodnika, ureda, prodajnog prostora, dva sanitarna čvora i terase, sve u prizemlju, stubišta i skladišta u podrumu, sve u nacrtima označeno ružičastom bojom, te dva parkirališta u dvorištu, oznaka P27 i P28, podne površine po 11,00 m2, upisano u podul.br. 1</w:t>
      </w:r>
    </w:p>
    <w:p w:rsidRPr="00CF5ACD" w:rsidR="0013549D" w:rsidP="0013549D" w:rsidRDefault="0013549D" w14:paraId="7BACFC61" w14:textId="77777777">
      <w:pPr>
        <w:rPr>
          <w:bCs/>
        </w:rPr>
      </w:pPr>
    </w:p>
    <w:p w:rsidRPr="00CF5ACD" w:rsidR="0013549D" w:rsidP="0013549D" w:rsidRDefault="0013549D" w14:paraId="365B1837" w14:textId="77777777">
      <w:pPr>
        <w:rPr>
          <w:bCs/>
        </w:rPr>
      </w:pPr>
      <w:r w:rsidRPr="00CF5ACD">
        <w:rPr>
          <w:bCs/>
        </w:rPr>
        <w:t>NAPOMENA: ZABILJEŽBA PRAVA ZALOGA OD STRANE :</w:t>
      </w:r>
    </w:p>
    <w:p w:rsidRPr="00CF5ACD" w:rsidR="008C3F9D" w:rsidP="0013549D" w:rsidRDefault="0013549D" w14:paraId="5FBCBCF0" w14:textId="77777777">
      <w:pPr>
        <w:pStyle w:val="Odlomakpopisa"/>
        <w:numPr>
          <w:ilvl w:val="0"/>
          <w:numId w:val="7"/>
        </w:numPr>
        <w:rPr>
          <w:bCs/>
        </w:rPr>
      </w:pPr>
      <w:r w:rsidRPr="00CF5ACD">
        <w:rPr>
          <w:bCs/>
        </w:rPr>
        <w:t xml:space="preserve">ERSTE&amp; STEIERMARKISCHE BANK d.d. REPUBLIKA HRVATSKA, </w:t>
      </w:r>
    </w:p>
    <w:p w:rsidRPr="00CF5ACD" w:rsidR="0013549D" w:rsidP="0013549D" w:rsidRDefault="0013549D" w14:paraId="66A91D8D" w14:textId="77777777">
      <w:pPr>
        <w:pStyle w:val="Odlomakpopisa"/>
        <w:numPr>
          <w:ilvl w:val="0"/>
          <w:numId w:val="7"/>
        </w:numPr>
        <w:rPr>
          <w:bCs/>
        </w:rPr>
      </w:pPr>
      <w:r w:rsidRPr="00CF5ACD">
        <w:rPr>
          <w:bCs/>
        </w:rPr>
        <w:t>MINISTARSTVO FINANCIJA, POREZNA UPRAVA</w:t>
      </w:r>
    </w:p>
    <w:p w:rsidRPr="00CF5ACD" w:rsidR="008C3F9D" w:rsidP="0013549D" w:rsidRDefault="008C3F9D" w14:paraId="00DF8650" w14:textId="77777777">
      <w:pPr>
        <w:pStyle w:val="Odlomakpopisa"/>
        <w:numPr>
          <w:ilvl w:val="0"/>
          <w:numId w:val="7"/>
        </w:numPr>
        <w:rPr>
          <w:bCs/>
        </w:rPr>
      </w:pPr>
      <w:r w:rsidRPr="00CF5ACD">
        <w:rPr>
          <w:bCs/>
        </w:rPr>
        <w:t>KOPIMA D.O.O.</w:t>
      </w:r>
    </w:p>
    <w:p w:rsidRPr="00CF5ACD" w:rsidR="0013549D" w:rsidP="0013549D" w:rsidRDefault="0013549D" w14:paraId="1A30679B" w14:textId="77777777">
      <w:pPr>
        <w:pStyle w:val="Odlomakpopisa"/>
        <w:rPr>
          <w:bCs/>
        </w:rPr>
      </w:pPr>
    </w:p>
    <w:p w:rsidRPr="00CF5ACD" w:rsidR="0013549D" w:rsidP="0013549D" w:rsidRDefault="0013549D" w14:paraId="4E037628" w14:textId="77777777">
      <w:pPr>
        <w:jc w:val="both"/>
        <w:rPr>
          <w:bCs/>
        </w:rPr>
      </w:pPr>
      <w:r w:rsidRPr="00CF5ACD">
        <w:rPr>
          <w:bC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GM22 u podrumu višestambene građevine, korisne površine 7,79 m2, podne površine 15,57 m2, upisano u podul.br. 23</w:t>
      </w:r>
    </w:p>
    <w:p w:rsidRPr="00CF5ACD" w:rsidR="0013549D" w:rsidP="0013549D" w:rsidRDefault="0013549D" w14:paraId="75D8C17F" w14:textId="77777777">
      <w:pPr>
        <w:jc w:val="both"/>
        <w:rPr>
          <w:bCs/>
        </w:rPr>
      </w:pPr>
    </w:p>
    <w:p w:rsidRPr="00CF5ACD" w:rsidR="0013549D" w:rsidP="0013549D" w:rsidRDefault="0013549D" w14:paraId="178408F2" w14:textId="77777777">
      <w:pPr>
        <w:rPr>
          <w:bCs/>
        </w:rPr>
      </w:pPr>
      <w:r w:rsidRPr="00CF5ACD">
        <w:rPr>
          <w:bCs/>
        </w:rPr>
        <w:t>NAPOMENA: ZABILJEŽBA PRAVA ZALOGA OD STRANE :</w:t>
      </w:r>
    </w:p>
    <w:p w:rsidRPr="00CF5ACD" w:rsidR="0013549D" w:rsidP="0013549D" w:rsidRDefault="0013549D" w14:paraId="3F57DD4B" w14:textId="77777777">
      <w:pPr>
        <w:rPr>
          <w:bCs/>
        </w:rPr>
      </w:pPr>
      <w:r w:rsidRPr="00CF5ACD">
        <w:rPr>
          <w:bCs/>
        </w:rPr>
        <w:t>1.</w:t>
      </w:r>
      <w:r w:rsidRPr="00CF5ACD">
        <w:rPr>
          <w:bCs/>
        </w:rPr>
        <w:tab/>
        <w:t xml:space="preserve">ERSTE&amp; STEIERMARKISCHE BANK d.d. </w:t>
      </w:r>
    </w:p>
    <w:p w:rsidRPr="00CF5ACD" w:rsidR="0013549D" w:rsidP="0013549D" w:rsidRDefault="0013549D" w14:paraId="28D1549F" w14:textId="77777777">
      <w:pPr>
        <w:rPr>
          <w:bCs/>
        </w:rPr>
      </w:pPr>
      <w:r w:rsidRPr="00CF5ACD">
        <w:rPr>
          <w:bCs/>
        </w:rPr>
        <w:t>2.</w:t>
      </w:r>
      <w:r w:rsidRPr="00CF5ACD">
        <w:rPr>
          <w:bCs/>
        </w:rPr>
        <w:tab/>
        <w:t>REPUBLIKA HRVATSKA, MINISTARSTVO FINANCIJA, POREZNA UPRAVA</w:t>
      </w:r>
    </w:p>
    <w:p w:rsidRPr="00CF5ACD" w:rsidR="008C3F9D" w:rsidP="0013549D" w:rsidRDefault="008C3F9D" w14:paraId="01A83174" w14:textId="77777777">
      <w:pPr>
        <w:rPr>
          <w:bCs/>
        </w:rPr>
      </w:pPr>
      <w:r w:rsidRPr="00CF5ACD">
        <w:rPr>
          <w:bCs/>
        </w:rPr>
        <w:t>3.</w:t>
      </w:r>
      <w:r w:rsidRPr="00CF5ACD">
        <w:rPr>
          <w:bCs/>
        </w:rPr>
        <w:tab/>
        <w:t>KOPIMA D.O.O.</w:t>
      </w:r>
    </w:p>
    <w:p w:rsidRPr="00CF5ACD" w:rsidR="0013549D" w:rsidP="0013549D" w:rsidRDefault="0013549D" w14:paraId="2C7DF2E1" w14:textId="77777777">
      <w:pPr>
        <w:rPr>
          <w:bCs/>
        </w:rPr>
      </w:pPr>
    </w:p>
    <w:p w:rsidRPr="00CF5ACD" w:rsidR="0013549D" w:rsidP="0013549D" w:rsidRDefault="0013549D" w14:paraId="76DB5D01" w14:textId="77777777">
      <w:pPr>
        <w:jc w:val="both"/>
        <w:rPr>
          <w:bCs/>
        </w:rPr>
      </w:pPr>
    </w:p>
    <w:p w:rsidRPr="00CF5ACD" w:rsidR="0013549D" w:rsidP="0013549D" w:rsidRDefault="0013549D" w14:paraId="588BEEB4" w14:textId="77777777">
      <w:pPr>
        <w:jc w:val="both"/>
        <w:rPr>
          <w:bCs/>
        </w:rPr>
      </w:pPr>
      <w:r w:rsidRPr="00CF5ACD">
        <w:rPr>
          <w:bC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GM23 u podrumu višestambene građevine, korisne površine 7,79 m2, podne površine 15,57 m2, upisano u podul.br. 24</w:t>
      </w:r>
    </w:p>
    <w:p w:rsidRPr="00CF5ACD" w:rsidR="0013549D" w:rsidP="0013549D" w:rsidRDefault="0013549D" w14:paraId="0B5150E0" w14:textId="77777777">
      <w:pPr>
        <w:jc w:val="both"/>
        <w:rPr>
          <w:bCs/>
        </w:rPr>
      </w:pPr>
    </w:p>
    <w:p w:rsidRPr="00CF5ACD" w:rsidR="0013549D" w:rsidP="0013549D" w:rsidRDefault="0013549D" w14:paraId="499860EA" w14:textId="77777777">
      <w:pPr>
        <w:jc w:val="both"/>
        <w:rPr>
          <w:bCs/>
        </w:rPr>
      </w:pPr>
      <w:r w:rsidRPr="00CF5ACD">
        <w:rPr>
          <w:bCs/>
        </w:rPr>
        <w:t>NAPOMENA: ZABILJEŽBA PRAVA ZALOGA OD STRANE :</w:t>
      </w:r>
    </w:p>
    <w:p w:rsidRPr="00CF5ACD" w:rsidR="0013549D" w:rsidP="0013549D" w:rsidRDefault="0013549D" w14:paraId="75CACC0B" w14:textId="77777777">
      <w:pPr>
        <w:jc w:val="both"/>
        <w:rPr>
          <w:bCs/>
        </w:rPr>
      </w:pPr>
      <w:r w:rsidRPr="00CF5ACD">
        <w:rPr>
          <w:bCs/>
        </w:rPr>
        <w:t>1.</w:t>
      </w:r>
      <w:r w:rsidRPr="00CF5ACD">
        <w:rPr>
          <w:bCs/>
        </w:rPr>
        <w:tab/>
        <w:t xml:space="preserve">ERSTE&amp; STEIERMARKISCHE BANK d.d. </w:t>
      </w:r>
    </w:p>
    <w:p w:rsidRPr="00CF5ACD" w:rsidR="0013549D" w:rsidP="0013549D" w:rsidRDefault="0013549D" w14:paraId="0002B670" w14:textId="77777777">
      <w:pPr>
        <w:jc w:val="both"/>
        <w:rPr>
          <w:bCs/>
        </w:rPr>
      </w:pPr>
      <w:r w:rsidRPr="00CF5ACD">
        <w:rPr>
          <w:bCs/>
        </w:rPr>
        <w:t>2.</w:t>
      </w:r>
      <w:r w:rsidRPr="00CF5ACD">
        <w:rPr>
          <w:bCs/>
        </w:rPr>
        <w:tab/>
        <w:t>REPUBLIKA HRVATSKA, MINISTARSTVO FINANCIJA, POREZNA UPRAVA</w:t>
      </w:r>
    </w:p>
    <w:p w:rsidRPr="00CF5ACD" w:rsidR="0013549D" w:rsidP="0013549D" w:rsidRDefault="008C3F9D" w14:paraId="031DA4A8" w14:textId="77777777">
      <w:pPr>
        <w:jc w:val="both"/>
        <w:rPr>
          <w:bCs/>
        </w:rPr>
      </w:pPr>
      <w:r w:rsidRPr="00CF5ACD">
        <w:rPr>
          <w:bCs/>
        </w:rPr>
        <w:t>3.</w:t>
      </w:r>
      <w:r w:rsidRPr="00CF5ACD">
        <w:rPr>
          <w:bCs/>
        </w:rPr>
        <w:tab/>
        <w:t>KOPIMA D.O.O.</w:t>
      </w:r>
    </w:p>
    <w:p w:rsidRPr="00CF5ACD" w:rsidR="0013549D" w:rsidP="0013549D" w:rsidRDefault="0013549D" w14:paraId="23427CD4" w14:textId="77777777">
      <w:pPr>
        <w:jc w:val="both"/>
        <w:rPr>
          <w:bCs/>
        </w:rPr>
      </w:pPr>
    </w:p>
    <w:p w:rsidRPr="00CF5ACD" w:rsidR="0013549D" w:rsidP="0013549D" w:rsidRDefault="0013549D" w14:paraId="48BB9061" w14:textId="77777777">
      <w:pPr>
        <w:jc w:val="both"/>
        <w:rPr>
          <w:bCs/>
        </w:rPr>
      </w:pPr>
      <w:r w:rsidRPr="00CF5ACD">
        <w:rPr>
          <w:bC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GM24 u podrumu višestambene građevine, korisne površine 7,72 m2, podne površine 15,43 m2, upisano u podul.br. 25</w:t>
      </w:r>
    </w:p>
    <w:p w:rsidRPr="00CF5ACD" w:rsidR="0013549D" w:rsidP="0013549D" w:rsidRDefault="0013549D" w14:paraId="5E9EB5EC" w14:textId="77777777">
      <w:pPr>
        <w:jc w:val="both"/>
        <w:rPr>
          <w:bCs/>
        </w:rPr>
      </w:pPr>
    </w:p>
    <w:p w:rsidRPr="00CF5ACD" w:rsidR="0013549D" w:rsidP="0013549D" w:rsidRDefault="0013549D" w14:paraId="09B61307" w14:textId="77777777">
      <w:pPr>
        <w:jc w:val="both"/>
        <w:rPr>
          <w:bCs/>
        </w:rPr>
      </w:pPr>
      <w:r w:rsidRPr="00CF5ACD">
        <w:rPr>
          <w:bCs/>
        </w:rPr>
        <w:t>NAPOMENA: ZABILJEŽBA PRAVA ZALOGA OD STRANE :</w:t>
      </w:r>
    </w:p>
    <w:p w:rsidRPr="00CF5ACD" w:rsidR="0013549D" w:rsidP="0013549D" w:rsidRDefault="0013549D" w14:paraId="2904A36D" w14:textId="77777777">
      <w:pPr>
        <w:jc w:val="both"/>
        <w:rPr>
          <w:bCs/>
        </w:rPr>
      </w:pPr>
      <w:r w:rsidRPr="00CF5ACD">
        <w:rPr>
          <w:bCs/>
        </w:rPr>
        <w:t>1.</w:t>
      </w:r>
      <w:r w:rsidRPr="00CF5ACD">
        <w:rPr>
          <w:bCs/>
        </w:rPr>
        <w:tab/>
        <w:t xml:space="preserve">ERSTE&amp; STEIERMARKISCHE BANK d.d. </w:t>
      </w:r>
    </w:p>
    <w:p w:rsidRPr="00CF5ACD" w:rsidR="0013549D" w:rsidP="0013549D" w:rsidRDefault="0013549D" w14:paraId="31FE42B2" w14:textId="77777777">
      <w:pPr>
        <w:jc w:val="both"/>
        <w:rPr>
          <w:bCs/>
        </w:rPr>
      </w:pPr>
      <w:r w:rsidRPr="00CF5ACD">
        <w:rPr>
          <w:bCs/>
        </w:rPr>
        <w:t>2.</w:t>
      </w:r>
      <w:r w:rsidRPr="00CF5ACD">
        <w:rPr>
          <w:bCs/>
        </w:rPr>
        <w:tab/>
        <w:t>REPUBLIKA HRVATSKA, MINISTARSTVO FINANCIJA, POREZNA UPRAVA</w:t>
      </w:r>
    </w:p>
    <w:p w:rsidRPr="00CF5ACD" w:rsidR="0013549D" w:rsidP="0013549D" w:rsidRDefault="008C3F9D" w14:paraId="0251860D" w14:textId="77777777">
      <w:pPr>
        <w:jc w:val="both"/>
        <w:rPr>
          <w:bCs/>
        </w:rPr>
      </w:pPr>
      <w:r w:rsidRPr="00CF5ACD">
        <w:rPr>
          <w:bCs/>
        </w:rPr>
        <w:t>3.</w:t>
      </w:r>
      <w:r w:rsidRPr="00CF5ACD">
        <w:rPr>
          <w:bCs/>
        </w:rPr>
        <w:tab/>
        <w:t>KOPIMA D.O.O.</w:t>
      </w:r>
    </w:p>
    <w:p w:rsidRPr="00CF5ACD" w:rsidR="0013549D" w:rsidP="0013549D" w:rsidRDefault="0013549D" w14:paraId="0C905CF8" w14:textId="77777777">
      <w:pPr>
        <w:jc w:val="both"/>
        <w:rPr>
          <w:bCs/>
        </w:rPr>
      </w:pPr>
    </w:p>
    <w:p w:rsidRPr="00CF5ACD" w:rsidR="0013549D" w:rsidP="0013549D" w:rsidRDefault="0013549D" w14:paraId="194B4B13" w14:textId="77777777">
      <w:pPr>
        <w:jc w:val="both"/>
        <w:rPr>
          <w:bCs/>
        </w:rPr>
      </w:pPr>
      <w:r w:rsidRPr="00CF5ACD">
        <w:rPr>
          <w:bC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GM25 u podrumu višestambene građevine, korisne površine 7,72 m2, podne površine 15,43 m2, upisano u podul.br. 26</w:t>
      </w:r>
    </w:p>
    <w:p w:rsidRPr="00CF5ACD" w:rsidR="0013549D" w:rsidP="0013549D" w:rsidRDefault="0013549D" w14:paraId="788BCC1D" w14:textId="77777777">
      <w:pPr>
        <w:jc w:val="both"/>
        <w:rPr>
          <w:bCs/>
        </w:rPr>
      </w:pPr>
    </w:p>
    <w:p w:rsidRPr="00CF5ACD" w:rsidR="0013549D" w:rsidP="0013549D" w:rsidRDefault="0013549D" w14:paraId="26227CA5" w14:textId="77777777">
      <w:pPr>
        <w:jc w:val="both"/>
        <w:rPr>
          <w:bCs/>
        </w:rPr>
      </w:pPr>
      <w:r w:rsidRPr="00CF5ACD">
        <w:rPr>
          <w:bCs/>
        </w:rPr>
        <w:t>NAPOMENA: ZABILJEŽBA PRAVA ZALOGA OD STRANE :</w:t>
      </w:r>
    </w:p>
    <w:p w:rsidRPr="00CF5ACD" w:rsidR="0013549D" w:rsidP="0013549D" w:rsidRDefault="0013549D" w14:paraId="14148ACE" w14:textId="77777777">
      <w:pPr>
        <w:jc w:val="both"/>
        <w:rPr>
          <w:bCs/>
        </w:rPr>
      </w:pPr>
      <w:r w:rsidRPr="00CF5ACD">
        <w:rPr>
          <w:bCs/>
        </w:rPr>
        <w:t>1.</w:t>
      </w:r>
      <w:r w:rsidRPr="00CF5ACD">
        <w:rPr>
          <w:bCs/>
        </w:rPr>
        <w:tab/>
        <w:t xml:space="preserve">ERSTE&amp; STEIERMARKISCHE BANK d.d. </w:t>
      </w:r>
    </w:p>
    <w:p w:rsidRPr="00CF5ACD" w:rsidR="0013549D" w:rsidP="0013549D" w:rsidRDefault="0013549D" w14:paraId="731DB189" w14:textId="77777777">
      <w:pPr>
        <w:jc w:val="both"/>
        <w:rPr>
          <w:bCs/>
        </w:rPr>
      </w:pPr>
      <w:r w:rsidRPr="00CF5ACD">
        <w:rPr>
          <w:bCs/>
        </w:rPr>
        <w:t>2.</w:t>
      </w:r>
      <w:r w:rsidRPr="00CF5ACD">
        <w:rPr>
          <w:bCs/>
        </w:rPr>
        <w:tab/>
        <w:t>REPUBLIKA HRVATSKA, MINISTARSTVO FINANCIJA, POREZNA UPRAVA</w:t>
      </w:r>
    </w:p>
    <w:p w:rsidRPr="00CF5ACD" w:rsidR="0013549D" w:rsidP="0013549D" w:rsidRDefault="008C3F9D" w14:paraId="5530D785" w14:textId="77777777">
      <w:pPr>
        <w:jc w:val="both"/>
        <w:rPr>
          <w:bCs/>
        </w:rPr>
      </w:pPr>
      <w:r w:rsidRPr="00CF5ACD">
        <w:rPr>
          <w:bCs/>
        </w:rPr>
        <w:t>3.</w:t>
      </w:r>
      <w:r w:rsidRPr="00CF5ACD">
        <w:rPr>
          <w:bCs/>
        </w:rPr>
        <w:tab/>
        <w:t>KOPIMA D.O.O.</w:t>
      </w:r>
    </w:p>
    <w:p w:rsidRPr="00CF5ACD" w:rsidR="0013549D" w:rsidP="0013549D" w:rsidRDefault="0013549D" w14:paraId="4DC8E1CE" w14:textId="77777777">
      <w:pPr>
        <w:jc w:val="both"/>
        <w:rPr>
          <w:bCs/>
        </w:rPr>
      </w:pPr>
    </w:p>
    <w:p w:rsidRPr="00CF5ACD" w:rsidR="0013549D" w:rsidP="0013549D" w:rsidRDefault="0013549D" w14:paraId="2E8B8988" w14:textId="77777777">
      <w:pPr>
        <w:jc w:val="both"/>
        <w:rPr>
          <w:bCs/>
        </w:rPr>
      </w:pPr>
      <w:r w:rsidRPr="00CF5ACD">
        <w:rPr>
          <w:bC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GM30 u podrumu višestambene građevine, korisne površine 7,79 m2, podne površine 15,57 m2, upisano u podul.br. 31</w:t>
      </w:r>
    </w:p>
    <w:p w:rsidRPr="00CF5ACD" w:rsidR="0013549D" w:rsidP="0013549D" w:rsidRDefault="0013549D" w14:paraId="3A27FD40" w14:textId="77777777">
      <w:pPr>
        <w:jc w:val="both"/>
        <w:rPr>
          <w:bCs/>
        </w:rPr>
      </w:pPr>
    </w:p>
    <w:p w:rsidRPr="00CF5ACD" w:rsidR="0013549D" w:rsidP="0013549D" w:rsidRDefault="0013549D" w14:paraId="2B2B47BC" w14:textId="77777777">
      <w:pPr>
        <w:jc w:val="both"/>
        <w:rPr>
          <w:bCs/>
        </w:rPr>
      </w:pPr>
      <w:r w:rsidRPr="00CF5ACD">
        <w:rPr>
          <w:bCs/>
        </w:rPr>
        <w:t>NAPOMENA: ZABILJEŽBA PRAVA ZALOGA OD STRANE :</w:t>
      </w:r>
    </w:p>
    <w:p w:rsidRPr="00CF5ACD" w:rsidR="0013549D" w:rsidP="0013549D" w:rsidRDefault="0013549D" w14:paraId="366BB5B7" w14:textId="77777777">
      <w:pPr>
        <w:jc w:val="both"/>
        <w:rPr>
          <w:bCs/>
        </w:rPr>
      </w:pPr>
      <w:r w:rsidRPr="00CF5ACD">
        <w:rPr>
          <w:bCs/>
        </w:rPr>
        <w:t>1.</w:t>
      </w:r>
      <w:r w:rsidRPr="00CF5ACD">
        <w:rPr>
          <w:bCs/>
        </w:rPr>
        <w:tab/>
        <w:t xml:space="preserve">ERSTE&amp; STEIERMARKISCHE BANK d.d. </w:t>
      </w:r>
    </w:p>
    <w:p w:rsidRPr="00CF5ACD" w:rsidR="0013549D" w:rsidP="0013549D" w:rsidRDefault="0013549D" w14:paraId="5D26ECB8" w14:textId="77777777">
      <w:pPr>
        <w:jc w:val="both"/>
        <w:rPr>
          <w:bCs/>
        </w:rPr>
      </w:pPr>
      <w:r w:rsidRPr="00CF5ACD">
        <w:rPr>
          <w:bCs/>
        </w:rPr>
        <w:t>2.</w:t>
      </w:r>
      <w:r w:rsidRPr="00CF5ACD">
        <w:rPr>
          <w:bCs/>
        </w:rPr>
        <w:tab/>
        <w:t>REPUBLIKA HRVATSKA, MINISTARSTVO FINANCIJA, POREZNA UPRAVA</w:t>
      </w:r>
    </w:p>
    <w:p w:rsidRPr="00CF5ACD" w:rsidR="0013549D" w:rsidP="0013549D" w:rsidRDefault="008C3F9D" w14:paraId="3954345F" w14:textId="77777777">
      <w:pPr>
        <w:jc w:val="both"/>
        <w:rPr>
          <w:bCs/>
        </w:rPr>
      </w:pPr>
      <w:r w:rsidRPr="00CF5ACD">
        <w:rPr>
          <w:bCs/>
        </w:rPr>
        <w:t>3.</w:t>
      </w:r>
      <w:r w:rsidRPr="00CF5ACD">
        <w:rPr>
          <w:bCs/>
        </w:rPr>
        <w:tab/>
        <w:t>KOPIMA D.O.O.</w:t>
      </w:r>
    </w:p>
    <w:p w:rsidRPr="00CF5ACD" w:rsidR="0013549D" w:rsidP="0013549D" w:rsidRDefault="0013549D" w14:paraId="6E69FF12" w14:textId="77777777">
      <w:pPr>
        <w:jc w:val="both"/>
        <w:rPr>
          <w:bCs/>
        </w:rPr>
      </w:pPr>
    </w:p>
    <w:p w:rsidRPr="00CF5ACD" w:rsidR="0013549D" w:rsidP="0013549D" w:rsidRDefault="0013549D" w14:paraId="736B3838" w14:textId="77777777">
      <w:pPr>
        <w:jc w:val="both"/>
        <w:rPr>
          <w:bCs/>
        </w:rPr>
      </w:pPr>
      <w:r w:rsidRPr="00CF5ACD">
        <w:rPr>
          <w:bC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GM34 u podrumu višestambene građevine, korisne površine 7,79 m2, podne površine 15,57 m2, upisano u podul.br. 35</w:t>
      </w:r>
    </w:p>
    <w:p w:rsidRPr="00CF5ACD" w:rsidR="0013549D" w:rsidP="0013549D" w:rsidRDefault="0013549D" w14:paraId="73589EB9" w14:textId="77777777">
      <w:pPr>
        <w:jc w:val="both"/>
        <w:rPr>
          <w:bCs/>
        </w:rPr>
      </w:pPr>
    </w:p>
    <w:p w:rsidRPr="00CF5ACD" w:rsidR="0013549D" w:rsidP="0013549D" w:rsidRDefault="0013549D" w14:paraId="29CE0C14" w14:textId="77777777">
      <w:pPr>
        <w:jc w:val="both"/>
        <w:rPr>
          <w:bCs/>
        </w:rPr>
      </w:pPr>
      <w:r w:rsidRPr="00CF5ACD">
        <w:rPr>
          <w:bCs/>
        </w:rPr>
        <w:t>NAPOMENA: ZABILJEŽBA PRAVA ZALOGA OD STRANE :</w:t>
      </w:r>
    </w:p>
    <w:p w:rsidRPr="00CF5ACD" w:rsidR="0013549D" w:rsidP="0013549D" w:rsidRDefault="0013549D" w14:paraId="60B23241" w14:textId="77777777">
      <w:pPr>
        <w:jc w:val="both"/>
        <w:rPr>
          <w:bCs/>
        </w:rPr>
      </w:pPr>
      <w:r w:rsidRPr="00CF5ACD">
        <w:rPr>
          <w:bCs/>
        </w:rPr>
        <w:t>1.</w:t>
      </w:r>
      <w:r w:rsidRPr="00CF5ACD">
        <w:rPr>
          <w:bCs/>
        </w:rPr>
        <w:tab/>
        <w:t xml:space="preserve">ERSTE&amp; STEIERMARKISCHE BANK d.d. </w:t>
      </w:r>
    </w:p>
    <w:p w:rsidRPr="00CF5ACD" w:rsidR="0013549D" w:rsidP="0013549D" w:rsidRDefault="0013549D" w14:paraId="2F3EE365" w14:textId="77777777">
      <w:pPr>
        <w:jc w:val="both"/>
        <w:rPr>
          <w:bCs/>
        </w:rPr>
      </w:pPr>
      <w:r w:rsidRPr="00CF5ACD">
        <w:rPr>
          <w:bCs/>
        </w:rPr>
        <w:t>2.</w:t>
      </w:r>
      <w:r w:rsidRPr="00CF5ACD">
        <w:rPr>
          <w:bCs/>
        </w:rPr>
        <w:tab/>
        <w:t>REPUBLIKA HRVATSKA, MINISTARSTVO FINANCIJA, POREZNA UPRAVA</w:t>
      </w:r>
    </w:p>
    <w:p w:rsidRPr="00CF5ACD" w:rsidR="0013549D" w:rsidP="0013549D" w:rsidRDefault="008C3F9D" w14:paraId="1AA6763B" w14:textId="77777777">
      <w:pPr>
        <w:jc w:val="both"/>
        <w:rPr>
          <w:bCs/>
        </w:rPr>
      </w:pPr>
      <w:r w:rsidRPr="00CF5ACD">
        <w:rPr>
          <w:bCs/>
        </w:rPr>
        <w:t>3.</w:t>
      </w:r>
      <w:r w:rsidRPr="00CF5ACD">
        <w:rPr>
          <w:bCs/>
        </w:rPr>
        <w:tab/>
        <w:t>KOPIMA D.O.O.</w:t>
      </w:r>
    </w:p>
    <w:p w:rsidRPr="00CF5ACD" w:rsidR="0013549D" w:rsidP="0013549D" w:rsidRDefault="0013549D" w14:paraId="7F12756B" w14:textId="77777777">
      <w:pPr>
        <w:jc w:val="both"/>
        <w:rPr>
          <w:bCs/>
        </w:rPr>
      </w:pPr>
    </w:p>
    <w:p w:rsidRPr="00CF5ACD" w:rsidR="0013549D" w:rsidP="0013549D" w:rsidRDefault="0013549D" w14:paraId="022F8EB9" w14:textId="77777777">
      <w:pPr>
        <w:jc w:val="both"/>
        <w:rPr>
          <w:bCs/>
        </w:rPr>
      </w:pPr>
      <w:r w:rsidRPr="00CF5ACD">
        <w:rPr>
          <w:bC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GM37 u podrumu višestambene građevine, korisne površine 7,79 m2, podne površine 15,57 m2, upisano u podul.br. 38</w:t>
      </w:r>
    </w:p>
    <w:p w:rsidRPr="00CF5ACD" w:rsidR="0013549D" w:rsidP="0013549D" w:rsidRDefault="0013549D" w14:paraId="758304A1" w14:textId="77777777">
      <w:pPr>
        <w:jc w:val="both"/>
        <w:rPr>
          <w:bCs/>
        </w:rPr>
      </w:pPr>
    </w:p>
    <w:p w:rsidRPr="00CF5ACD" w:rsidR="0013549D" w:rsidP="0013549D" w:rsidRDefault="0013549D" w14:paraId="3E5581E3" w14:textId="77777777">
      <w:pPr>
        <w:jc w:val="both"/>
        <w:rPr>
          <w:bCs/>
        </w:rPr>
      </w:pPr>
      <w:r w:rsidRPr="00CF5ACD">
        <w:rPr>
          <w:bCs/>
        </w:rPr>
        <w:t>NAPOMENA: ZABILJEŽBA PRAVA ZALOGA OD STRANE :</w:t>
      </w:r>
    </w:p>
    <w:p w:rsidRPr="00CF5ACD" w:rsidR="0013549D" w:rsidP="0013549D" w:rsidRDefault="0013549D" w14:paraId="7164B382" w14:textId="77777777">
      <w:pPr>
        <w:jc w:val="both"/>
        <w:rPr>
          <w:bCs/>
        </w:rPr>
      </w:pPr>
      <w:r w:rsidRPr="00CF5ACD">
        <w:rPr>
          <w:bCs/>
        </w:rPr>
        <w:t>1.</w:t>
      </w:r>
      <w:r w:rsidRPr="00CF5ACD">
        <w:rPr>
          <w:bCs/>
        </w:rPr>
        <w:tab/>
        <w:t xml:space="preserve">ERSTE&amp; STEIERMARKISCHE BANK d.d. </w:t>
      </w:r>
    </w:p>
    <w:p w:rsidRPr="00CF5ACD" w:rsidR="0013549D" w:rsidP="0013549D" w:rsidRDefault="0013549D" w14:paraId="3F477E75" w14:textId="77777777">
      <w:pPr>
        <w:jc w:val="both"/>
        <w:rPr>
          <w:bCs/>
        </w:rPr>
      </w:pPr>
      <w:r w:rsidRPr="00CF5ACD">
        <w:rPr>
          <w:bCs/>
        </w:rPr>
        <w:t>2.</w:t>
      </w:r>
      <w:r w:rsidRPr="00CF5ACD">
        <w:rPr>
          <w:bCs/>
        </w:rPr>
        <w:tab/>
        <w:t>REPUBLIKA HRVATSKA, MINISTARSTVO FINANCIJA, POREZNA UPRAVA</w:t>
      </w:r>
    </w:p>
    <w:p w:rsidRPr="00CF5ACD" w:rsidR="0013549D" w:rsidP="0013549D" w:rsidRDefault="008C3F9D" w14:paraId="34CB2EA3" w14:textId="77777777">
      <w:pPr>
        <w:jc w:val="both"/>
        <w:rPr>
          <w:bCs/>
        </w:rPr>
      </w:pPr>
      <w:r w:rsidRPr="00CF5ACD">
        <w:rPr>
          <w:bCs/>
        </w:rPr>
        <w:t>3.</w:t>
      </w:r>
      <w:r w:rsidRPr="00CF5ACD">
        <w:rPr>
          <w:bCs/>
        </w:rPr>
        <w:tab/>
        <w:t>KOPIMA D.O.O.</w:t>
      </w:r>
    </w:p>
    <w:p w:rsidRPr="00CF5ACD" w:rsidR="0013549D" w:rsidP="0013549D" w:rsidRDefault="0013549D" w14:paraId="71C8FEC6" w14:textId="77777777">
      <w:pPr>
        <w:jc w:val="both"/>
        <w:rPr>
          <w:bCs/>
        </w:rPr>
      </w:pPr>
    </w:p>
    <w:p w:rsidRPr="00CF5ACD" w:rsidR="0013549D" w:rsidP="0013549D" w:rsidRDefault="0013549D" w14:paraId="46E2F0C8" w14:textId="77777777">
      <w:pPr>
        <w:jc w:val="both"/>
        <w:rPr>
          <w:bCs/>
        </w:rPr>
      </w:pPr>
      <w:r w:rsidRPr="00CF5ACD">
        <w:rPr>
          <w:bC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GM62 u podrumu višestambene građevine, korisne površine 7,82 m2, podne površine 15,63 m2, upisano u podul.br. 63</w:t>
      </w:r>
    </w:p>
    <w:p w:rsidRPr="00CF5ACD" w:rsidR="0013549D" w:rsidP="0013549D" w:rsidRDefault="0013549D" w14:paraId="0B3C166E" w14:textId="77777777">
      <w:pPr>
        <w:jc w:val="both"/>
        <w:rPr>
          <w:bCs/>
        </w:rPr>
      </w:pPr>
    </w:p>
    <w:p w:rsidRPr="00CF5ACD" w:rsidR="0013549D" w:rsidP="0013549D" w:rsidRDefault="0013549D" w14:paraId="1B353169" w14:textId="77777777">
      <w:pPr>
        <w:jc w:val="both"/>
        <w:rPr>
          <w:bCs/>
        </w:rPr>
      </w:pPr>
      <w:r w:rsidRPr="00CF5ACD">
        <w:rPr>
          <w:bCs/>
        </w:rPr>
        <w:t>NAPOMENA: ZABILJEŽBA PRAVA ZALOGA OD STRANE :</w:t>
      </w:r>
    </w:p>
    <w:p w:rsidRPr="00CF5ACD" w:rsidR="0013549D" w:rsidP="0013549D" w:rsidRDefault="0013549D" w14:paraId="62B54C81" w14:textId="77777777">
      <w:pPr>
        <w:jc w:val="both"/>
        <w:rPr>
          <w:bCs/>
        </w:rPr>
      </w:pPr>
      <w:r w:rsidRPr="00CF5ACD">
        <w:rPr>
          <w:bCs/>
        </w:rPr>
        <w:t>1.</w:t>
      </w:r>
      <w:r w:rsidRPr="00CF5ACD">
        <w:rPr>
          <w:bCs/>
        </w:rPr>
        <w:tab/>
        <w:t xml:space="preserve">ERSTE&amp; STEIERMARKISCHE BANK d.d. </w:t>
      </w:r>
    </w:p>
    <w:p w:rsidRPr="00CF5ACD" w:rsidR="0013549D" w:rsidP="0013549D" w:rsidRDefault="0013549D" w14:paraId="6044D604" w14:textId="77777777">
      <w:pPr>
        <w:jc w:val="both"/>
        <w:rPr>
          <w:bCs/>
        </w:rPr>
      </w:pPr>
      <w:r w:rsidRPr="00CF5ACD">
        <w:rPr>
          <w:bCs/>
        </w:rPr>
        <w:t>2.</w:t>
      </w:r>
      <w:r w:rsidRPr="00CF5ACD">
        <w:rPr>
          <w:bCs/>
        </w:rPr>
        <w:tab/>
        <w:t>REPUBLIKA HRVATSKA, MINISTARSTVO FINANCIJA, POREZNA UPRAVA</w:t>
      </w:r>
    </w:p>
    <w:p w:rsidRPr="00CF5ACD" w:rsidR="0013549D" w:rsidP="0013549D" w:rsidRDefault="008C3F9D" w14:paraId="4BD33989" w14:textId="77777777">
      <w:pPr>
        <w:jc w:val="both"/>
        <w:rPr>
          <w:bCs/>
        </w:rPr>
      </w:pPr>
      <w:r w:rsidRPr="00CF5ACD">
        <w:rPr>
          <w:bCs/>
        </w:rPr>
        <w:t>3.</w:t>
      </w:r>
      <w:r w:rsidRPr="00CF5ACD">
        <w:rPr>
          <w:bCs/>
        </w:rPr>
        <w:tab/>
        <w:t>KOPIMA D.O.O.</w:t>
      </w:r>
    </w:p>
    <w:p w:rsidRPr="00CF5ACD" w:rsidR="0013549D" w:rsidP="0013549D" w:rsidRDefault="0013549D" w14:paraId="01530DB2" w14:textId="77777777">
      <w:pPr>
        <w:jc w:val="both"/>
        <w:rPr>
          <w:bCs/>
        </w:rPr>
      </w:pPr>
    </w:p>
    <w:p w:rsidRPr="00CF5ACD" w:rsidR="0013549D" w:rsidP="0013549D" w:rsidRDefault="0013549D" w14:paraId="6A411FBB" w14:textId="77777777">
      <w:pPr>
        <w:jc w:val="both"/>
        <w:rPr>
          <w:bCs/>
        </w:rPr>
      </w:pPr>
      <w:r w:rsidRPr="00CF5ACD">
        <w:rPr>
          <w:bCs/>
        </w:rPr>
        <w:lastRenderedPageBreak/>
        <w:t>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64 na prvom katu - četvrti ulaz, ukupne korisne površine 44,93 m2, a koji se sastoji od predsoblja, dnevnog boravka, blagovaonice s kuhinjom, degažmana, sobe, kupaonice i balkona podne površine 4,48 m2, sve u nacrtima označeno svijetlozelenom bojom, te spremišta Sp64 u prizemlju, podne površine 1,66 m2 i parkirališta P20 u dvorištu, podne površine 11,00 m2, upisano u podul.br. 110</w:t>
      </w:r>
    </w:p>
    <w:p w:rsidRPr="00CF5ACD" w:rsidR="0013549D" w:rsidP="0013549D" w:rsidRDefault="0013549D" w14:paraId="5F6B405E" w14:textId="77777777">
      <w:pPr>
        <w:jc w:val="both"/>
        <w:rPr>
          <w:bCs/>
        </w:rPr>
      </w:pPr>
    </w:p>
    <w:p w:rsidRPr="00CF5ACD" w:rsidR="0013549D" w:rsidP="0013549D" w:rsidRDefault="0013549D" w14:paraId="30914FFC" w14:textId="77777777">
      <w:pPr>
        <w:jc w:val="both"/>
        <w:rPr>
          <w:bCs/>
        </w:rPr>
      </w:pPr>
      <w:r w:rsidRPr="00CF5ACD">
        <w:rPr>
          <w:bCs/>
        </w:rPr>
        <w:t>NAPOMENA: ZABILJEŽBA PRAVA ZALOGA OD STRANE :</w:t>
      </w:r>
    </w:p>
    <w:p w:rsidRPr="00CF5ACD" w:rsidR="0013549D" w:rsidP="0013549D" w:rsidRDefault="0013549D" w14:paraId="51B6375C" w14:textId="77777777">
      <w:pPr>
        <w:jc w:val="both"/>
        <w:rPr>
          <w:bCs/>
        </w:rPr>
      </w:pPr>
      <w:r w:rsidRPr="00CF5ACD">
        <w:rPr>
          <w:bCs/>
        </w:rPr>
        <w:t>1.</w:t>
      </w:r>
      <w:r w:rsidRPr="00CF5ACD">
        <w:rPr>
          <w:bCs/>
        </w:rPr>
        <w:tab/>
        <w:t xml:space="preserve">ERSTE&amp; STEIERMARKISCHE BANK d.d. </w:t>
      </w:r>
    </w:p>
    <w:p w:rsidRPr="00CF5ACD" w:rsidR="0013549D" w:rsidP="0013549D" w:rsidRDefault="0013549D" w14:paraId="5676A2D5" w14:textId="77777777">
      <w:pPr>
        <w:jc w:val="both"/>
        <w:rPr>
          <w:bCs/>
        </w:rPr>
      </w:pPr>
      <w:r w:rsidRPr="00CF5ACD">
        <w:rPr>
          <w:bCs/>
        </w:rPr>
        <w:t>2.</w:t>
      </w:r>
      <w:r w:rsidRPr="00CF5ACD">
        <w:rPr>
          <w:bCs/>
        </w:rPr>
        <w:tab/>
        <w:t>REPUBLIKA HRVATSKA, MINISTARSTVO FINANCIJA, POREZNA UPRAVA</w:t>
      </w:r>
    </w:p>
    <w:p w:rsidRPr="00CF5ACD" w:rsidR="0013549D" w:rsidP="0013549D" w:rsidRDefault="008C3F9D" w14:paraId="20519A20" w14:textId="77777777">
      <w:pPr>
        <w:jc w:val="both"/>
        <w:rPr>
          <w:bCs/>
        </w:rPr>
      </w:pPr>
      <w:r w:rsidRPr="00CF5ACD">
        <w:rPr>
          <w:bCs/>
        </w:rPr>
        <w:t>3.</w:t>
      </w:r>
      <w:r w:rsidRPr="00CF5ACD">
        <w:rPr>
          <w:bCs/>
        </w:rPr>
        <w:tab/>
        <w:t>KOPIMA D.O.O.</w:t>
      </w:r>
    </w:p>
    <w:p w:rsidRPr="00CF5ACD" w:rsidR="0013549D" w:rsidP="0013549D" w:rsidRDefault="0013549D" w14:paraId="759281CF" w14:textId="77777777">
      <w:pPr>
        <w:jc w:val="both"/>
        <w:rPr>
          <w:bCs/>
        </w:rPr>
      </w:pPr>
    </w:p>
    <w:p w:rsidRPr="00CF5ACD" w:rsidR="0013549D" w:rsidP="0013549D" w:rsidRDefault="0013549D" w14:paraId="108AC748" w14:textId="77777777">
      <w:pPr>
        <w:jc w:val="both"/>
        <w:rPr>
          <w:bCs/>
        </w:rPr>
      </w:pPr>
      <w:r w:rsidRPr="00CF5ACD">
        <w:rPr>
          <w:bCs/>
        </w:rPr>
        <w:t>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37 na drugom katu - drugi ulaz, ukupne korisne površine 44,84 m2, a koji se sastoji od predsoblja, dnevnog boravka s blagovaonicom, kuhinje, degažmana, sobe, kupaonice i loggie podne površine 3,49 m2, sve u nacrtima označeno ružičastom bojom s horizontalnom šrafurom, te spremišta Sp37 u prizemlju, podne površine 1,61 m2, upisano u podul.br. 128</w:t>
      </w:r>
    </w:p>
    <w:p w:rsidRPr="00CF5ACD" w:rsidR="0013549D" w:rsidP="0013549D" w:rsidRDefault="0013549D" w14:paraId="370BC9FB" w14:textId="77777777">
      <w:pPr>
        <w:jc w:val="both"/>
        <w:rPr>
          <w:bCs/>
        </w:rPr>
      </w:pPr>
    </w:p>
    <w:p w:rsidRPr="00CF5ACD" w:rsidR="0013549D" w:rsidP="0013549D" w:rsidRDefault="0013549D" w14:paraId="5A507E32" w14:textId="77777777">
      <w:pPr>
        <w:jc w:val="both"/>
        <w:rPr>
          <w:bCs/>
        </w:rPr>
      </w:pPr>
      <w:r w:rsidRPr="00CF5ACD">
        <w:rPr>
          <w:bCs/>
        </w:rPr>
        <w:t>NAPOMENA: ZABILJEŽBA PRAVA ZALOGA OD STRANE :</w:t>
      </w:r>
    </w:p>
    <w:p w:rsidRPr="00CF5ACD" w:rsidR="0013549D" w:rsidP="0013549D" w:rsidRDefault="0013549D" w14:paraId="5D06201A" w14:textId="77777777">
      <w:pPr>
        <w:jc w:val="both"/>
        <w:rPr>
          <w:bCs/>
        </w:rPr>
      </w:pPr>
      <w:r w:rsidRPr="00CF5ACD">
        <w:rPr>
          <w:bCs/>
        </w:rPr>
        <w:t>1.</w:t>
      </w:r>
      <w:r w:rsidRPr="00CF5ACD">
        <w:rPr>
          <w:bCs/>
        </w:rPr>
        <w:tab/>
        <w:t xml:space="preserve">ERSTE&amp; STEIERMARKISCHE BANK d.d. </w:t>
      </w:r>
    </w:p>
    <w:p w:rsidRPr="00CF5ACD" w:rsidR="0013549D" w:rsidP="0013549D" w:rsidRDefault="0013549D" w14:paraId="4F0A5A6A" w14:textId="77777777">
      <w:pPr>
        <w:jc w:val="both"/>
        <w:rPr>
          <w:bCs/>
        </w:rPr>
      </w:pPr>
      <w:r w:rsidRPr="00CF5ACD">
        <w:rPr>
          <w:bCs/>
        </w:rPr>
        <w:t>2.</w:t>
      </w:r>
      <w:r w:rsidRPr="00CF5ACD">
        <w:rPr>
          <w:bCs/>
        </w:rPr>
        <w:tab/>
        <w:t>REPUBLIKA HRVATSKA, MINISTARSTVO FINANCIJA, POREZNA UPRAVA</w:t>
      </w:r>
    </w:p>
    <w:p w:rsidRPr="00CF5ACD" w:rsidR="0013549D" w:rsidP="0013549D" w:rsidRDefault="0013549D" w14:paraId="5B3B6D99" w14:textId="77777777">
      <w:pPr>
        <w:jc w:val="both"/>
        <w:rPr>
          <w:bCs/>
        </w:rPr>
      </w:pPr>
    </w:p>
    <w:p w:rsidRPr="00CF5ACD" w:rsidR="0013549D" w:rsidP="0013549D" w:rsidRDefault="0013549D" w14:paraId="11E85F4D" w14:textId="77777777">
      <w:pPr>
        <w:jc w:val="both"/>
        <w:rPr>
          <w:bCs/>
        </w:rPr>
      </w:pPr>
    </w:p>
    <w:p w:rsidRPr="00CF5ACD" w:rsidR="0013549D" w:rsidP="0013549D" w:rsidRDefault="0013549D" w14:paraId="1A9CC2D9" w14:textId="77777777">
      <w:pPr>
        <w:jc w:val="both"/>
        <w:rPr>
          <w:bCs/>
        </w:rPr>
      </w:pPr>
    </w:p>
    <w:p w:rsidRPr="00CF5ACD" w:rsidR="0013549D" w:rsidP="0013549D" w:rsidRDefault="0013549D" w14:paraId="0AEBC950" w14:textId="77777777">
      <w:pPr>
        <w:jc w:val="both"/>
        <w:rPr>
          <w:bCs/>
        </w:rPr>
      </w:pPr>
      <w:r w:rsidRPr="00CF5ACD">
        <w:rPr>
          <w:bCs/>
        </w:rPr>
        <w:t>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55 na drugom katu - treći ulaz, ukupne korisne površine 44,84 m2, a koji se sastoji od predsoblja, dnevnog boravka s blagovaonicom, kuhinje, degažmana, sobe, kupaonice, loggie podne površine 3,49 m2 i terase podne površine 64,16 m2, sve u nacrtima označeno crvenom bojom, te spremišta Sp55 u prizemlju, podne površine 1,51 m2 i parkirališta P12 u dvorištu, podne površine 11,50 m2, upisano u podul.br. 130</w:t>
      </w:r>
    </w:p>
    <w:p w:rsidRPr="00CF5ACD" w:rsidR="0013549D" w:rsidP="0013549D" w:rsidRDefault="0013549D" w14:paraId="1296CAAC" w14:textId="77777777">
      <w:pPr>
        <w:jc w:val="both"/>
        <w:rPr>
          <w:bCs/>
        </w:rPr>
      </w:pPr>
    </w:p>
    <w:p w:rsidRPr="00CF5ACD" w:rsidR="0013549D" w:rsidP="0013549D" w:rsidRDefault="0013549D" w14:paraId="3DE9DC56" w14:textId="77777777">
      <w:pPr>
        <w:jc w:val="both"/>
        <w:rPr>
          <w:bCs/>
        </w:rPr>
      </w:pPr>
      <w:r w:rsidRPr="00CF5ACD">
        <w:rPr>
          <w:bCs/>
        </w:rPr>
        <w:t>NAPOMENA: ZABILJEŽBA PRAVA ZALOGA OD STRANE :</w:t>
      </w:r>
    </w:p>
    <w:p w:rsidRPr="00CF5ACD" w:rsidR="0013549D" w:rsidP="0013549D" w:rsidRDefault="0013549D" w14:paraId="4FB69D64" w14:textId="77777777">
      <w:pPr>
        <w:jc w:val="both"/>
        <w:rPr>
          <w:bCs/>
        </w:rPr>
      </w:pPr>
      <w:r w:rsidRPr="00CF5ACD">
        <w:rPr>
          <w:bCs/>
        </w:rPr>
        <w:t>1.</w:t>
      </w:r>
      <w:r w:rsidRPr="00CF5ACD">
        <w:rPr>
          <w:bCs/>
        </w:rPr>
        <w:tab/>
        <w:t xml:space="preserve">ERSTE&amp; STEIERMARKISCHE BANK d.d. </w:t>
      </w:r>
    </w:p>
    <w:p w:rsidRPr="00CF5ACD" w:rsidR="0013549D" w:rsidP="0013549D" w:rsidRDefault="0013549D" w14:paraId="2BC0F07A" w14:textId="77777777">
      <w:pPr>
        <w:jc w:val="both"/>
        <w:rPr>
          <w:bCs/>
        </w:rPr>
      </w:pPr>
      <w:r w:rsidRPr="00CF5ACD">
        <w:rPr>
          <w:bCs/>
        </w:rPr>
        <w:t>2.</w:t>
      </w:r>
      <w:r w:rsidRPr="00CF5ACD">
        <w:rPr>
          <w:bCs/>
        </w:rPr>
        <w:tab/>
        <w:t>REPUBLIKA HRVATSKA, MINISTARSTVO FINANCIJA, POREZNA UPRAVA</w:t>
      </w:r>
    </w:p>
    <w:p w:rsidRPr="00CF5ACD" w:rsidR="0013549D" w:rsidP="0013549D" w:rsidRDefault="0013549D" w14:paraId="23D6486C" w14:textId="77777777">
      <w:pPr>
        <w:jc w:val="both"/>
        <w:rPr>
          <w:bCs/>
        </w:rPr>
      </w:pPr>
    </w:p>
    <w:p w:rsidRPr="00CF5ACD" w:rsidR="0013549D" w:rsidP="0013549D" w:rsidRDefault="0013549D" w14:paraId="6EA51160" w14:textId="77777777">
      <w:pPr>
        <w:jc w:val="both"/>
        <w:rPr>
          <w:bCs/>
        </w:rPr>
      </w:pPr>
    </w:p>
    <w:p w:rsidRPr="00CF5ACD" w:rsidR="0013549D" w:rsidP="0013549D" w:rsidRDefault="0013549D" w14:paraId="4D988E47" w14:textId="77777777">
      <w:pPr>
        <w:jc w:val="both"/>
        <w:rPr>
          <w:bCs/>
        </w:rPr>
      </w:pPr>
      <w:r w:rsidRPr="00CF5ACD">
        <w:rPr>
          <w:bCs/>
        </w:rPr>
        <w:t>2. na nekretninama u vlasništvu trećih osoba, društva TK Tim d.o.o. i Deni-Danice Ferenčak, upisanim u zemljišne knjige Općinskog suda u Novom Zagrebu, i to:</w:t>
      </w:r>
    </w:p>
    <w:p w:rsidRPr="00CF5ACD" w:rsidR="0013549D" w:rsidP="0013549D" w:rsidRDefault="0013549D" w14:paraId="7097241D" w14:textId="77777777">
      <w:pPr>
        <w:jc w:val="both"/>
        <w:rPr>
          <w:bCs/>
        </w:rPr>
      </w:pPr>
    </w:p>
    <w:p w:rsidRPr="00CF5ACD" w:rsidR="0013549D" w:rsidP="0013549D" w:rsidRDefault="0013549D" w14:paraId="71516312" w14:textId="77777777">
      <w:pPr>
        <w:jc w:val="both"/>
        <w:rPr>
          <w:bCs/>
        </w:rPr>
      </w:pPr>
      <w:r w:rsidRPr="00CF5ACD">
        <w:rPr>
          <w:bCs/>
        </w:rPr>
        <w:t>- zk. ul.br. 1521 k.o. Zaprudski Otok</w:t>
      </w:r>
    </w:p>
    <w:p w:rsidRPr="00CF5ACD" w:rsidR="0013549D" w:rsidP="0013549D" w:rsidRDefault="0013549D" w14:paraId="5A52912A" w14:textId="77777777">
      <w:pPr>
        <w:jc w:val="both"/>
        <w:rPr>
          <w:bCs/>
        </w:rPr>
      </w:pPr>
    </w:p>
    <w:p w:rsidRPr="00CF5ACD" w:rsidR="0013549D" w:rsidP="0013549D" w:rsidRDefault="0013549D" w14:paraId="2C97DA31" w14:textId="77777777">
      <w:pPr>
        <w:jc w:val="both"/>
        <w:rPr>
          <w:bCs/>
        </w:rPr>
      </w:pPr>
      <w:r w:rsidRPr="00CF5ACD">
        <w:rPr>
          <w:bCs/>
        </w:rPr>
        <w:t xml:space="preserve">16/1000 idealnog suvlasničkog dijela k.č.br. 1569/1, u naravi stambeno poslovna zgrada br. 27 Većeslava Holjevca i dvorište, površine 3178 m2, neodvojivo povezano s vlasništvom </w:t>
      </w:r>
      <w:r w:rsidRPr="00CF5ACD">
        <w:rPr>
          <w:bCs/>
        </w:rPr>
        <w:lastRenderedPageBreak/>
        <w:t>posebnog dijela nekretnine i to trosobnog stana na II. katu oznake 2/2.4 (II. ulaz) neto korisne površine 64,40 m2 te pripadajući dijelovi: lođa površine 7,15 m2, spremište b. 24 u podrumu površine 2,85 m2 i parkirno mjesto u podrumu br. 8 površine 13,22 m2, upisano u podul.br. 24</w:t>
      </w:r>
    </w:p>
    <w:p w:rsidRPr="00CF5ACD" w:rsidR="0013549D" w:rsidP="0013549D" w:rsidRDefault="0013549D" w14:paraId="589A4CC9" w14:textId="77777777">
      <w:pPr>
        <w:jc w:val="both"/>
        <w:rPr>
          <w:bCs/>
        </w:rPr>
      </w:pPr>
    </w:p>
    <w:p w:rsidRPr="00CF5ACD" w:rsidR="0013549D" w:rsidP="0013549D" w:rsidRDefault="0013549D" w14:paraId="3280A3B2" w14:textId="77777777">
      <w:pPr>
        <w:jc w:val="both"/>
        <w:rPr>
          <w:bCs/>
        </w:rPr>
      </w:pPr>
      <w:r w:rsidRPr="00CF5ACD">
        <w:rPr>
          <w:bCs/>
        </w:rPr>
        <w:t>NAPOMENA: ZABILJEŽBA PRAVA ZALOGA OD STRANE :</w:t>
      </w:r>
    </w:p>
    <w:p w:rsidRPr="00CF5ACD" w:rsidR="0013549D" w:rsidP="0013549D" w:rsidRDefault="0013549D" w14:paraId="0C14B3FE" w14:textId="77777777">
      <w:pPr>
        <w:jc w:val="both"/>
        <w:rPr>
          <w:bCs/>
        </w:rPr>
      </w:pPr>
      <w:r w:rsidRPr="00CF5ACD">
        <w:rPr>
          <w:bCs/>
        </w:rPr>
        <w:t>1.</w:t>
      </w:r>
      <w:r w:rsidRPr="00CF5ACD">
        <w:rPr>
          <w:bCs/>
        </w:rPr>
        <w:tab/>
        <w:t>ERSTE&amp; STEIERMARKISCHE BANK d.d.</w:t>
      </w:r>
    </w:p>
    <w:p w:rsidRPr="00CF5ACD" w:rsidR="0013549D" w:rsidP="0013549D" w:rsidRDefault="0013549D" w14:paraId="1149BFF6" w14:textId="77777777">
      <w:pPr>
        <w:jc w:val="both"/>
        <w:rPr>
          <w:bCs/>
        </w:rPr>
      </w:pPr>
    </w:p>
    <w:p w:rsidRPr="00CF5ACD" w:rsidR="0013549D" w:rsidP="0013549D" w:rsidRDefault="0013549D" w14:paraId="55560C0B" w14:textId="77777777">
      <w:pPr>
        <w:jc w:val="both"/>
        <w:rPr>
          <w:bCs/>
        </w:rPr>
      </w:pPr>
      <w:r w:rsidRPr="00CF5ACD">
        <w:rPr>
          <w:bCs/>
        </w:rPr>
        <w:t>15/1000 idealnog suvlasničkog dijela k.č.br. 1569/1, u naravi stambeno poslovna zgrada br. 27 Većeslava Holjevca i dvorište, površine 3178 m2, neodvojivo povezano s vlasništvom posebnog dijela nekretnine i to trosobnog stana na 5. katu oznake 2/5.1 (2. ulaz) neto korisne površine 62,87 m2 te pripadajući dijelovi: terasa 1 površine 7,28 m2, terasa 2 površine 7,28 m2 i parkirno mjesto br. 17 u podrumu površine 13,22 m2, upisano u podul.br. 62</w:t>
      </w:r>
    </w:p>
    <w:p w:rsidRPr="00CF5ACD" w:rsidR="0013549D" w:rsidP="0013549D" w:rsidRDefault="0013549D" w14:paraId="6118ED5E" w14:textId="77777777">
      <w:pPr>
        <w:jc w:val="both"/>
        <w:rPr>
          <w:bCs/>
        </w:rPr>
      </w:pPr>
    </w:p>
    <w:p w:rsidRPr="00CF5ACD" w:rsidR="0013549D" w:rsidP="0013549D" w:rsidRDefault="0013549D" w14:paraId="14571428" w14:textId="77777777">
      <w:pPr>
        <w:jc w:val="both"/>
        <w:rPr>
          <w:bCs/>
        </w:rPr>
      </w:pPr>
      <w:r w:rsidRPr="00CF5ACD">
        <w:rPr>
          <w:bCs/>
        </w:rPr>
        <w:t>NAPOMENA: ZABILJEŽBA PRAVA ZALOGA OD STRANE :</w:t>
      </w:r>
    </w:p>
    <w:p w:rsidRPr="00CF5ACD" w:rsidR="0013549D" w:rsidP="0013549D" w:rsidRDefault="0013549D" w14:paraId="6BACF04F" w14:textId="77777777">
      <w:pPr>
        <w:jc w:val="both"/>
        <w:rPr>
          <w:bCs/>
        </w:rPr>
      </w:pPr>
      <w:r w:rsidRPr="00CF5ACD">
        <w:rPr>
          <w:bCs/>
        </w:rPr>
        <w:t>1.</w:t>
      </w:r>
      <w:r w:rsidRPr="00CF5ACD">
        <w:rPr>
          <w:bCs/>
        </w:rPr>
        <w:tab/>
        <w:t>ERSTE&amp; STEIERMARKISCHE BANK d.d.</w:t>
      </w:r>
    </w:p>
    <w:p w:rsidRPr="00CF5ACD" w:rsidR="0013549D" w:rsidP="0013549D" w:rsidRDefault="0013549D" w14:paraId="648C063A" w14:textId="77777777">
      <w:pPr>
        <w:jc w:val="both"/>
        <w:rPr>
          <w:bCs/>
        </w:rPr>
      </w:pPr>
    </w:p>
    <w:p w:rsidRPr="00CF5ACD" w:rsidR="0013549D" w:rsidP="0013549D" w:rsidRDefault="0013549D" w14:paraId="6AD7BEE7" w14:textId="77777777">
      <w:pPr>
        <w:jc w:val="both"/>
        <w:rPr>
          <w:bCs/>
        </w:rPr>
      </w:pPr>
      <w:r w:rsidRPr="00CF5ACD">
        <w:rPr>
          <w:bCs/>
        </w:rPr>
        <w:t>14/1000 idealnog suvlasničkog dijela k.č.br. 1569/1, u naravi stambeno poslovna zgrada br. 27 Većeslava Holjevca i dvorište, površine 3178 m2, neodvojivo povezano s vlasništvom posebnog dijela nekretnine i to trosobnog stana na 5. katu oznake 2/5.2 (2. ulaz) neto korisne površine 57,43 m2 te pripadajući dijelovi terasa površine 14,84 m2 i parkirno mjesto br. 18 u podrumu površine 12,87 m2, upisano u podul.br. 63</w:t>
      </w:r>
    </w:p>
    <w:p w:rsidRPr="00CF5ACD" w:rsidR="0013549D" w:rsidP="0013549D" w:rsidRDefault="0013549D" w14:paraId="71C389F8" w14:textId="77777777">
      <w:pPr>
        <w:jc w:val="both"/>
        <w:rPr>
          <w:bCs/>
        </w:rPr>
      </w:pPr>
    </w:p>
    <w:p w:rsidRPr="00CF5ACD" w:rsidR="0013549D" w:rsidP="0013549D" w:rsidRDefault="0013549D" w14:paraId="7590D837" w14:textId="77777777">
      <w:pPr>
        <w:jc w:val="both"/>
        <w:rPr>
          <w:bCs/>
        </w:rPr>
      </w:pPr>
      <w:r w:rsidRPr="00CF5ACD">
        <w:rPr>
          <w:bCs/>
        </w:rPr>
        <w:t>NAPOMENA: ZABILJEŽBA PRAVA ZALOGA OD STRANE :</w:t>
      </w:r>
    </w:p>
    <w:p w:rsidRPr="00CF5ACD" w:rsidR="0013549D" w:rsidP="0013549D" w:rsidRDefault="0013549D" w14:paraId="50C3B030" w14:textId="77777777">
      <w:pPr>
        <w:jc w:val="both"/>
        <w:rPr>
          <w:bCs/>
        </w:rPr>
      </w:pPr>
      <w:r w:rsidRPr="00CF5ACD">
        <w:rPr>
          <w:bCs/>
        </w:rPr>
        <w:t>1.</w:t>
      </w:r>
      <w:r w:rsidRPr="00CF5ACD">
        <w:rPr>
          <w:bCs/>
        </w:rPr>
        <w:tab/>
        <w:t>ERSTE&amp; STEIERMARKISCHE BANK d.d.</w:t>
      </w:r>
    </w:p>
    <w:p w:rsidRPr="00CF5ACD" w:rsidR="0013549D" w:rsidP="0013549D" w:rsidRDefault="0013549D" w14:paraId="7E4B052A" w14:textId="77777777">
      <w:pPr>
        <w:jc w:val="both"/>
        <w:rPr>
          <w:bCs/>
        </w:rPr>
      </w:pPr>
    </w:p>
    <w:p w:rsidRPr="00CF5ACD" w:rsidR="0013549D" w:rsidP="0013549D" w:rsidRDefault="0013549D" w14:paraId="1F121365" w14:textId="77777777">
      <w:pPr>
        <w:jc w:val="both"/>
        <w:rPr>
          <w:bCs/>
        </w:rPr>
      </w:pPr>
      <w:r w:rsidRPr="00CF5ACD">
        <w:rPr>
          <w:bCs/>
        </w:rPr>
        <w:t>19/1000 idealnog suvlasničkog dijela k.č.br. 1569/1, u naravi stambeno poslovna zgrada br. 27 Većeslava Holjevca i dvorište, površine 3178 m2, neodvojivo povezano s vlasništvom posebnog dijela nekretnine i to poslovnog prostora u prizemlju oznake PP 3 neto korisne površine 96,91 m2, upisano u podul.br. 80</w:t>
      </w:r>
    </w:p>
    <w:p w:rsidRPr="00CF5ACD" w:rsidR="0013549D" w:rsidP="0013549D" w:rsidRDefault="0013549D" w14:paraId="137EDC57" w14:textId="77777777">
      <w:pPr>
        <w:jc w:val="both"/>
        <w:rPr>
          <w:bCs/>
        </w:rPr>
      </w:pPr>
    </w:p>
    <w:p w:rsidRPr="00CF5ACD" w:rsidR="0013549D" w:rsidP="0013549D" w:rsidRDefault="0013549D" w14:paraId="04D7B67F" w14:textId="77777777">
      <w:pPr>
        <w:jc w:val="both"/>
        <w:rPr>
          <w:bCs/>
        </w:rPr>
      </w:pPr>
      <w:r w:rsidRPr="00CF5ACD">
        <w:rPr>
          <w:bCs/>
        </w:rPr>
        <w:t>NAPOMENA: ZABILJEŽBA PRAVA ZALOGA OD STRANE :</w:t>
      </w:r>
    </w:p>
    <w:p w:rsidRPr="00CF5ACD" w:rsidR="0013549D" w:rsidP="0013549D" w:rsidRDefault="0013549D" w14:paraId="6280E526" w14:textId="77777777">
      <w:pPr>
        <w:jc w:val="both"/>
        <w:rPr>
          <w:bCs/>
        </w:rPr>
      </w:pPr>
      <w:r w:rsidRPr="00CF5ACD">
        <w:rPr>
          <w:bCs/>
        </w:rPr>
        <w:t>1.</w:t>
      </w:r>
      <w:r w:rsidRPr="00CF5ACD">
        <w:rPr>
          <w:bCs/>
        </w:rPr>
        <w:tab/>
        <w:t>ERSTE&amp; STEIERMARKISCHE BANK d.d.</w:t>
      </w:r>
    </w:p>
    <w:p w:rsidRPr="00CF5ACD" w:rsidR="0013549D" w:rsidP="0013549D" w:rsidRDefault="0013549D" w14:paraId="05E3D9CB" w14:textId="77777777">
      <w:pPr>
        <w:jc w:val="both"/>
        <w:rPr>
          <w:bCs/>
        </w:rPr>
      </w:pPr>
    </w:p>
    <w:p w:rsidRPr="00CF5ACD" w:rsidR="0013549D" w:rsidP="0013549D" w:rsidRDefault="0013549D" w14:paraId="1127054F" w14:textId="77777777">
      <w:pPr>
        <w:jc w:val="both"/>
        <w:rPr>
          <w:bCs/>
        </w:rPr>
      </w:pPr>
      <w:r w:rsidRPr="00CF5ACD">
        <w:rPr>
          <w:bCs/>
        </w:rPr>
        <w:t>10/1000 idealnog suvlasničkog dijela k.č.br. 1569/1, u naravi stambeno poslovna zgrada br. 27 Većeslava Holjevca i dvorište, površine 3178 m2, neodvojivo povezano s vlasništvom posebnog dijela nekretnine i to poslovnog prostora u prizmelju oznake PP 5 neto korisne površine 47,96 m2, upisano u podul.br. 82</w:t>
      </w:r>
    </w:p>
    <w:p w:rsidRPr="00CF5ACD" w:rsidR="0013549D" w:rsidP="0013549D" w:rsidRDefault="0013549D" w14:paraId="210362E5" w14:textId="77777777">
      <w:pPr>
        <w:jc w:val="both"/>
        <w:rPr>
          <w:bCs/>
        </w:rPr>
      </w:pPr>
    </w:p>
    <w:p w:rsidRPr="00CF5ACD" w:rsidR="0013549D" w:rsidP="0013549D" w:rsidRDefault="0013549D" w14:paraId="19F5B1B4" w14:textId="77777777">
      <w:pPr>
        <w:jc w:val="both"/>
        <w:rPr>
          <w:bCs/>
        </w:rPr>
      </w:pPr>
      <w:r w:rsidRPr="00CF5ACD">
        <w:rPr>
          <w:bCs/>
        </w:rPr>
        <w:t>NAPOMENA: ZABILJEŽBA PRAVA ZALOGA OD STRANE :</w:t>
      </w:r>
    </w:p>
    <w:p w:rsidRPr="00CF5ACD" w:rsidR="0013549D" w:rsidP="0013549D" w:rsidRDefault="0013549D" w14:paraId="01AEF6F3" w14:textId="77777777">
      <w:pPr>
        <w:jc w:val="both"/>
        <w:rPr>
          <w:bCs/>
        </w:rPr>
      </w:pPr>
      <w:r w:rsidRPr="00CF5ACD">
        <w:rPr>
          <w:bCs/>
        </w:rPr>
        <w:t>1.</w:t>
      </w:r>
      <w:r w:rsidRPr="00CF5ACD">
        <w:rPr>
          <w:bCs/>
        </w:rPr>
        <w:tab/>
        <w:t>ERSTE&amp; STEIERMARKISCHE BANK d.d.</w:t>
      </w:r>
    </w:p>
    <w:p w:rsidRPr="00CF5ACD" w:rsidR="0013549D" w:rsidP="0013549D" w:rsidRDefault="0013549D" w14:paraId="3044705E" w14:textId="77777777">
      <w:pPr>
        <w:jc w:val="both"/>
        <w:rPr>
          <w:bCs/>
        </w:rPr>
      </w:pPr>
    </w:p>
    <w:p w:rsidRPr="00CF5ACD" w:rsidR="0013549D" w:rsidP="0013549D" w:rsidRDefault="0013549D" w14:paraId="4C978072" w14:textId="77777777">
      <w:pPr>
        <w:jc w:val="both"/>
        <w:rPr>
          <w:bCs/>
        </w:rPr>
      </w:pPr>
      <w:r w:rsidRPr="00CF5ACD">
        <w:rPr>
          <w:bCs/>
        </w:rPr>
        <w:t>- zk.ul.br. 13293 k.o. Klara</w:t>
      </w:r>
    </w:p>
    <w:p w:rsidRPr="00CF5ACD" w:rsidR="0013549D" w:rsidP="0013549D" w:rsidRDefault="0013549D" w14:paraId="6B276C07" w14:textId="77777777">
      <w:pPr>
        <w:jc w:val="both"/>
        <w:rPr>
          <w:bCs/>
        </w:rPr>
      </w:pPr>
      <w:r w:rsidRPr="00CF5ACD">
        <w:rPr>
          <w:bCs/>
        </w:rPr>
        <w:t>k.č.br. 2377/1, u naravi dvorište Horvatova ulica, površine 1923 m2</w:t>
      </w:r>
    </w:p>
    <w:p w:rsidR="003C27AC" w:rsidP="0013549D" w:rsidRDefault="0013549D" w14:paraId="626847D8" w14:textId="77777777">
      <w:pPr>
        <w:jc w:val="both"/>
        <w:rPr>
          <w:bCs/>
        </w:rPr>
      </w:pPr>
      <w:r w:rsidRPr="00CF5ACD">
        <w:rPr>
          <w:bCs/>
        </w:rPr>
        <w:t>k.č.br. 2377/7, u naravi dvorište, Horvatova ulica, površine 1322 m2</w:t>
      </w:r>
    </w:p>
    <w:p w:rsidR="003C27AC" w:rsidP="0013549D" w:rsidRDefault="003C27AC" w14:paraId="55991AAF" w14:textId="77777777">
      <w:pPr>
        <w:jc w:val="both"/>
        <w:rPr>
          <w:bCs/>
        </w:rPr>
      </w:pPr>
    </w:p>
    <w:p w:rsidR="0013549D" w:rsidP="0013549D" w:rsidRDefault="0013549D" w14:paraId="6DA19705" w14:textId="77777777">
      <w:pPr>
        <w:jc w:val="both"/>
        <w:rPr>
          <w:lang w:eastAsia="en-US"/>
        </w:rPr>
      </w:pPr>
      <w:r w:rsidRPr="00CF5ACD">
        <w:rPr>
          <w:lang w:eastAsia="en-US"/>
        </w:rPr>
        <w:tab/>
      </w:r>
    </w:p>
    <w:p w:rsidR="004E7884" w:rsidP="0013549D" w:rsidRDefault="004E7884" w14:paraId="6B2B86C9" w14:textId="77777777">
      <w:pPr>
        <w:jc w:val="both"/>
        <w:rPr>
          <w:lang w:eastAsia="en-US"/>
        </w:rPr>
      </w:pPr>
    </w:p>
    <w:p w:rsidR="004E7884" w:rsidP="0013549D" w:rsidRDefault="004E7884" w14:paraId="7FDEC37A" w14:textId="77777777">
      <w:pPr>
        <w:jc w:val="both"/>
        <w:rPr>
          <w:lang w:eastAsia="en-US"/>
        </w:rPr>
      </w:pPr>
    </w:p>
    <w:p w:rsidR="004E7884" w:rsidP="0013549D" w:rsidRDefault="004E7884" w14:paraId="1FFE2645" w14:textId="77777777">
      <w:pPr>
        <w:jc w:val="both"/>
        <w:rPr>
          <w:lang w:eastAsia="en-US"/>
        </w:rPr>
      </w:pPr>
    </w:p>
    <w:p w:rsidR="00293680" w:rsidP="0013549D" w:rsidRDefault="00293680" w14:paraId="740EDDC9" w14:textId="77777777">
      <w:pPr>
        <w:jc w:val="both"/>
        <w:rPr>
          <w:lang w:eastAsia="en-US"/>
        </w:rPr>
      </w:pPr>
    </w:p>
    <w:p w:rsidRPr="00CF5ACD" w:rsidR="00293680" w:rsidP="0013549D" w:rsidRDefault="00293680" w14:paraId="795F551D" w14:textId="77777777">
      <w:pPr>
        <w:jc w:val="both"/>
        <w:rPr>
          <w:lang w:eastAsia="en-US"/>
        </w:rPr>
      </w:pPr>
    </w:p>
    <w:p w:rsidRPr="00CF5ACD" w:rsidR="00804D15" w:rsidP="0013549D" w:rsidRDefault="00804D15" w14:paraId="5951255B" w14:textId="77777777">
      <w:pPr>
        <w:jc w:val="both"/>
        <w:rPr>
          <w:lang w:eastAsia="en-US"/>
        </w:rPr>
      </w:pPr>
    </w:p>
    <w:p w:rsidRPr="00CF5ACD" w:rsidR="00804D15" w:rsidP="0013549D" w:rsidRDefault="00804D15" w14:paraId="1912FC96" w14:textId="77777777">
      <w:pPr>
        <w:jc w:val="both"/>
        <w:rPr>
          <w:lang w:eastAsia="en-US"/>
        </w:rPr>
      </w:pPr>
      <w:r w:rsidRPr="00CF5ACD">
        <w:rPr>
          <w:b/>
          <w:lang w:eastAsia="en-US"/>
        </w:rPr>
        <w:t>UTVRĐENA VRIJEDNOST NEKRETNINA</w:t>
      </w:r>
      <w:r w:rsidRPr="00CF5ACD">
        <w:rPr>
          <w:lang w:eastAsia="en-US"/>
        </w:rPr>
        <w:t xml:space="preserve"> :</w:t>
      </w:r>
    </w:p>
    <w:p w:rsidRPr="00CF5ACD" w:rsidR="00804D15" w:rsidP="00804D15" w:rsidRDefault="00804D15" w14:paraId="0870C8E2" w14:textId="77777777">
      <w:pPr>
        <w:jc w:val="both"/>
        <w:rPr>
          <w:lang w:eastAsia="en-US"/>
        </w:rPr>
      </w:pPr>
    </w:p>
    <w:p w:rsidRPr="00CF5ACD" w:rsidR="00804D15" w:rsidP="00804D15" w:rsidRDefault="00804D15" w14:paraId="69D73707" w14:textId="77777777">
      <w:pPr>
        <w:jc w:val="both"/>
        <w:rPr>
          <w:lang w:eastAsia="en-US"/>
        </w:rPr>
      </w:pPr>
    </w:p>
    <w:p w:rsidRPr="00CF5ACD" w:rsidR="00804D15" w:rsidP="00804D15" w:rsidRDefault="00804D15" w14:paraId="0066F8D7" w14:textId="77777777">
      <w:pPr>
        <w:jc w:val="both"/>
        <w:rPr>
          <w:lang w:eastAsia="en-US"/>
        </w:rPr>
      </w:pPr>
      <w:r w:rsidRPr="00CF5ACD">
        <w:rPr>
          <w:lang w:eastAsia="en-US"/>
        </w:rPr>
        <w:t>nekretnine u vlasništvu stečajnog dužnika upisanim u zemljišne knjige Općinskog građanskog suda u Zagrebu, i to:</w:t>
      </w:r>
    </w:p>
    <w:p w:rsidRPr="00CF5ACD" w:rsidR="00804D15" w:rsidP="00804D15" w:rsidRDefault="00804D15" w14:paraId="0964F5CC" w14:textId="77777777">
      <w:pPr>
        <w:jc w:val="both"/>
        <w:rPr>
          <w:lang w:eastAsia="en-US"/>
        </w:rPr>
      </w:pPr>
      <w:r w:rsidRPr="00CF5ACD">
        <w:rPr>
          <w:lang w:eastAsia="en-US"/>
        </w:rPr>
        <w:t xml:space="preserve"> </w:t>
      </w:r>
    </w:p>
    <w:p w:rsidRPr="00CF5ACD" w:rsidR="00804D15" w:rsidP="00804D15" w:rsidRDefault="00804D15" w14:paraId="0136549A" w14:textId="77777777">
      <w:pPr>
        <w:jc w:val="both"/>
        <w:rPr>
          <w:lang w:eastAsia="en-US"/>
        </w:rPr>
      </w:pPr>
      <w:r w:rsidRPr="00CF5ACD">
        <w:rPr>
          <w:lang w:eastAsia="en-US"/>
        </w:rPr>
        <w:t>1.)</w:t>
      </w:r>
      <w:r w:rsidRPr="00CF5ACD">
        <w:rPr>
          <w:lang w:eastAsia="en-US"/>
        </w:rPr>
        <w:tab/>
        <w:t xml:space="preserve">- zk.ul.br. 1095, k.o. Dugo Selo II </w:t>
      </w:r>
    </w:p>
    <w:p w:rsidRPr="00CF5ACD" w:rsidR="00804D15" w:rsidP="00804D15" w:rsidRDefault="00804D15" w14:paraId="1C58505C" w14:textId="77777777">
      <w:pPr>
        <w:jc w:val="both"/>
        <w:rPr>
          <w:lang w:eastAsia="en-US"/>
        </w:rPr>
      </w:pPr>
    </w:p>
    <w:p w:rsidRPr="00CF5ACD" w:rsidR="00804D15" w:rsidP="00804D15" w:rsidRDefault="00804D15" w14:paraId="030F9B64" w14:textId="77777777">
      <w:pPr>
        <w:jc w:val="both"/>
        <w:rPr>
          <w:lang w:eastAsia="en-US"/>
        </w:rPr>
      </w:pPr>
      <w:r w:rsidRPr="00CF5ACD">
        <w:rPr>
          <w:lang w:eastAsia="en-US"/>
        </w:rPr>
        <w:t>k.č.br. 735, u naravi dvorište, površine 245 m2 i kuća br. 47, Zagrebačka ulica, površine 128 m2, sveukupno površine 373 m2</w:t>
      </w:r>
    </w:p>
    <w:p w:rsidRPr="00CF5ACD" w:rsidR="00804D15" w:rsidP="00804D15" w:rsidRDefault="00804D15" w14:paraId="08C90BBC" w14:textId="77777777">
      <w:pPr>
        <w:jc w:val="both"/>
        <w:rPr>
          <w:lang w:eastAsia="en-US"/>
        </w:rPr>
      </w:pPr>
    </w:p>
    <w:p w:rsidRPr="00CF5ACD" w:rsidR="00804D15" w:rsidP="00804D15" w:rsidRDefault="00804D15" w14:paraId="23D3D034" w14:textId="77777777">
      <w:pPr>
        <w:jc w:val="both"/>
        <w:rPr>
          <w:lang w:eastAsia="en-US"/>
        </w:rPr>
      </w:pPr>
      <w:r w:rsidRPr="00CF5ACD">
        <w:rPr>
          <w:lang w:eastAsia="en-US"/>
        </w:rPr>
        <w:t xml:space="preserve">           - zk.ul.br. 1128 k.o. Dugo Selo II</w:t>
      </w:r>
    </w:p>
    <w:p w:rsidRPr="00CF5ACD" w:rsidR="00804D15" w:rsidP="00804D15" w:rsidRDefault="00804D15" w14:paraId="0FE723C1" w14:textId="77777777">
      <w:pPr>
        <w:jc w:val="both"/>
        <w:rPr>
          <w:lang w:eastAsia="en-US"/>
        </w:rPr>
      </w:pPr>
    </w:p>
    <w:p w:rsidRPr="00CF5ACD" w:rsidR="00804D15" w:rsidP="00804D15" w:rsidRDefault="00804D15" w14:paraId="31534CED" w14:textId="77777777">
      <w:pPr>
        <w:jc w:val="both"/>
        <w:rPr>
          <w:lang w:eastAsia="en-US"/>
        </w:rPr>
      </w:pPr>
      <w:r w:rsidRPr="00CF5ACD">
        <w:rPr>
          <w:lang w:eastAsia="en-US"/>
        </w:rPr>
        <w:t>326/10000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poslovnog prostora ukupne korisne površine 167,50 m2, a koji se sastoji od pristupnog stubišta s podestima, hodnika, ureda, prodajnog prostora, dva sanitarna čvora i terase, sve u prizemlju, stubišta i skladišta u podrumu, sve u nacrtima označeno ružičastom bojom, te dva parkirališta u dvorištu, oznaka P27 i P28, podne površine po 11,00 m2, upisano u podul.br. 1</w:t>
      </w:r>
    </w:p>
    <w:p w:rsidRPr="00CF5ACD" w:rsidR="00804D15" w:rsidP="00804D15" w:rsidRDefault="00804D15" w14:paraId="63BAE135" w14:textId="77777777">
      <w:pPr>
        <w:jc w:val="both"/>
        <w:rPr>
          <w:lang w:eastAsia="en-US"/>
        </w:rPr>
      </w:pPr>
    </w:p>
    <w:p w:rsidRPr="00CF5ACD" w:rsidR="00804D15" w:rsidP="00804D15" w:rsidRDefault="00804D15" w14:paraId="135EA88A" w14:textId="77777777">
      <w:pPr>
        <w:jc w:val="both"/>
        <w:rPr>
          <w:lang w:eastAsia="en-US"/>
        </w:rPr>
      </w:pPr>
      <w:r w:rsidRPr="00CF5ACD">
        <w:rPr>
          <w:lang w:eastAsia="en-US"/>
        </w:rPr>
        <w:t>Vrijednost: 1.145.000,00 kuna</w:t>
      </w:r>
    </w:p>
    <w:p w:rsidRPr="00CF5ACD" w:rsidR="00804D15" w:rsidP="00804D15" w:rsidRDefault="00804D15" w14:paraId="31747A65" w14:textId="77777777">
      <w:pPr>
        <w:jc w:val="both"/>
        <w:rPr>
          <w:lang w:eastAsia="en-US"/>
        </w:rPr>
      </w:pPr>
    </w:p>
    <w:p w:rsidRPr="00CF5ACD" w:rsidR="00804D15" w:rsidP="00804D15" w:rsidRDefault="00804D15" w14:paraId="5C883A60" w14:textId="77777777">
      <w:pPr>
        <w:jc w:val="both"/>
        <w:rPr>
          <w:lang w:eastAsia="en-US"/>
        </w:rPr>
      </w:pPr>
    </w:p>
    <w:p w:rsidRPr="00CF5ACD" w:rsidR="00804D15" w:rsidP="00804D15" w:rsidRDefault="00804D15" w14:paraId="71344BDD" w14:textId="77777777">
      <w:pPr>
        <w:jc w:val="both"/>
        <w:rPr>
          <w:lang w:eastAsia="en-US"/>
        </w:rPr>
      </w:pPr>
      <w:r w:rsidRPr="00CF5ACD">
        <w:rPr>
          <w:lang w:eastAsia="en-US"/>
        </w:rPr>
        <w:t xml:space="preserve"> </w:t>
      </w:r>
    </w:p>
    <w:p w:rsidRPr="00CF5ACD" w:rsidR="00804D15" w:rsidP="00804D15" w:rsidRDefault="00804D15" w14:paraId="7E4F5910" w14:textId="77777777">
      <w:pPr>
        <w:jc w:val="both"/>
        <w:rPr>
          <w:lang w:eastAsia="en-US"/>
        </w:rPr>
      </w:pPr>
      <w:r w:rsidRPr="00CF5ACD">
        <w:rPr>
          <w:lang w:eastAsia="en-US"/>
        </w:rPr>
        <w:t>2.)</w:t>
      </w:r>
      <w:r w:rsidRPr="00CF5ACD">
        <w:rPr>
          <w:lang w:eastAsia="en-US"/>
        </w:rPr>
        <w:tab/>
        <w:t>- zk.ul.br. 3498 k.o. Dugo Selo II</w:t>
      </w:r>
    </w:p>
    <w:p w:rsidRPr="00CF5ACD" w:rsidR="00804D15" w:rsidP="00804D15" w:rsidRDefault="00804D15" w14:paraId="4518BDB6" w14:textId="77777777">
      <w:pPr>
        <w:jc w:val="both"/>
        <w:rPr>
          <w:lang w:eastAsia="en-US"/>
        </w:rPr>
      </w:pPr>
    </w:p>
    <w:p w:rsidRPr="00CF5ACD" w:rsidR="00804D15" w:rsidP="00804D15" w:rsidRDefault="00804D15" w14:paraId="6132D58B" w14:textId="77777777">
      <w:pPr>
        <w:jc w:val="both"/>
        <w:rPr>
          <w:lang w:eastAsia="en-US"/>
        </w:rPr>
      </w:pPr>
      <w:r w:rsidRPr="00CF5ACD">
        <w:rPr>
          <w:lang w:eastAsia="en-US"/>
        </w:rPr>
        <w:t xml:space="preserve"> </w:t>
      </w:r>
    </w:p>
    <w:p w:rsidRPr="00CF5ACD" w:rsidR="00804D15" w:rsidP="00804D15" w:rsidRDefault="00804D15" w14:paraId="76371AF2" w14:textId="77777777">
      <w:pPr>
        <w:jc w:val="both"/>
        <w:rPr>
          <w:lang w:eastAsia="en-US"/>
        </w:rPr>
      </w:pPr>
      <w:r w:rsidRPr="00CF5ACD">
        <w:rPr>
          <w:lang w:eastAsia="en-US"/>
        </w:rPr>
        <w:t>k.č.br. 743/1, u naravi dvorište, površine 300 m2</w:t>
      </w:r>
    </w:p>
    <w:p w:rsidRPr="00CF5ACD" w:rsidR="00804D15" w:rsidP="00804D15" w:rsidRDefault="00804D15" w14:paraId="3B11B3DF" w14:textId="77777777">
      <w:pPr>
        <w:jc w:val="both"/>
        <w:rPr>
          <w:lang w:eastAsia="en-US"/>
        </w:rPr>
      </w:pPr>
      <w:r w:rsidRPr="00CF5ACD">
        <w:rPr>
          <w:lang w:eastAsia="en-US"/>
        </w:rPr>
        <w:t>k.č.br. 743/2, u naravi dvorište, površine 35 m2</w:t>
      </w:r>
    </w:p>
    <w:p w:rsidRPr="00CF5ACD" w:rsidR="00804D15" w:rsidP="00804D15" w:rsidRDefault="00804D15" w14:paraId="312E3287" w14:textId="77777777">
      <w:pPr>
        <w:jc w:val="both"/>
        <w:rPr>
          <w:lang w:eastAsia="en-US"/>
        </w:rPr>
      </w:pPr>
    </w:p>
    <w:p w:rsidRPr="00CF5ACD" w:rsidR="00804D15" w:rsidP="00804D15" w:rsidRDefault="00804D15" w14:paraId="54552794" w14:textId="77777777">
      <w:pPr>
        <w:jc w:val="both"/>
        <w:rPr>
          <w:lang w:eastAsia="en-US"/>
        </w:rPr>
      </w:pPr>
      <w:r w:rsidRPr="00CF5ACD">
        <w:rPr>
          <w:lang w:eastAsia="en-US"/>
        </w:rPr>
        <w:t>Vrijednost: 192.000,00 kuna</w:t>
      </w:r>
    </w:p>
    <w:p w:rsidRPr="00CF5ACD" w:rsidR="00804D15" w:rsidP="00804D15" w:rsidRDefault="00804D15" w14:paraId="61DC3DFE" w14:textId="77777777">
      <w:pPr>
        <w:jc w:val="both"/>
        <w:rPr>
          <w:lang w:eastAsia="en-US"/>
        </w:rPr>
      </w:pPr>
    </w:p>
    <w:p w:rsidRPr="00CF5ACD" w:rsidR="00804D15" w:rsidP="00804D15" w:rsidRDefault="00804D15" w14:paraId="59432252" w14:textId="77777777">
      <w:pPr>
        <w:jc w:val="both"/>
        <w:rPr>
          <w:lang w:eastAsia="en-US"/>
        </w:rPr>
      </w:pPr>
      <w:r w:rsidRPr="00CF5ACD">
        <w:rPr>
          <w:lang w:eastAsia="en-US"/>
        </w:rPr>
        <w:t xml:space="preserve"> </w:t>
      </w:r>
    </w:p>
    <w:p w:rsidRPr="00CF5ACD" w:rsidR="00804D15" w:rsidP="00804D15" w:rsidRDefault="00804D15" w14:paraId="7F8896F3" w14:textId="77777777">
      <w:pPr>
        <w:jc w:val="both"/>
        <w:rPr>
          <w:lang w:eastAsia="en-US"/>
        </w:rPr>
      </w:pPr>
      <w:r w:rsidRPr="00CF5ACD">
        <w:rPr>
          <w:lang w:eastAsia="en-US"/>
        </w:rPr>
        <w:t>3.)</w:t>
      </w:r>
      <w:r w:rsidRPr="00CF5ACD">
        <w:rPr>
          <w:lang w:eastAsia="en-US"/>
        </w:rPr>
        <w:tab/>
        <w:t>- zk.ul.br. 1128 k.o. Dugo Selo II</w:t>
      </w:r>
    </w:p>
    <w:p w:rsidRPr="00CF5ACD" w:rsidR="00804D15" w:rsidP="00804D15" w:rsidRDefault="00804D15" w14:paraId="3613EF73" w14:textId="77777777">
      <w:pPr>
        <w:jc w:val="both"/>
        <w:rPr>
          <w:lang w:eastAsia="en-US"/>
        </w:rPr>
      </w:pPr>
      <w:r w:rsidRPr="00CF5ACD">
        <w:rPr>
          <w:lang w:eastAsia="en-US"/>
        </w:rPr>
        <w:t xml:space="preserve">  </w:t>
      </w:r>
    </w:p>
    <w:p w:rsidRPr="00CF5ACD" w:rsidR="00804D15" w:rsidP="00804D15" w:rsidRDefault="00804D15" w14:paraId="35D5DC54" w14:textId="77777777">
      <w:pPr>
        <w:jc w:val="both"/>
        <w:rPr>
          <w:lang w:eastAsia="en-US"/>
        </w:rPr>
      </w:pPr>
    </w:p>
    <w:p w:rsidRPr="00CF5ACD" w:rsidR="00804D15" w:rsidP="00804D15" w:rsidRDefault="00804D15" w14:paraId="68725C47" w14:textId="77777777">
      <w:pPr>
        <w:jc w:val="both"/>
        <w:rPr>
          <w:lang w:eastAsia="en-US"/>
        </w:rPr>
      </w:pPr>
      <w:r w:rsidRPr="00CF5ACD">
        <w:rPr>
          <w:lang w:eastAsia="en-U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GM22 u podrumu višestambene građevine, korisne površine 7,79 m2, podne površine 15,57 m2, upisano u podul.br. 23 Vrijednost: 33.000,00 kuna</w:t>
      </w:r>
      <w:r w:rsidRPr="00CF5ACD">
        <w:rPr>
          <w:lang w:eastAsia="en-US"/>
        </w:rPr>
        <w:tab/>
      </w:r>
    </w:p>
    <w:p w:rsidRPr="00CF5ACD" w:rsidR="00804D15" w:rsidP="00804D15" w:rsidRDefault="00804D15" w14:paraId="064B00DD" w14:textId="77777777">
      <w:pPr>
        <w:jc w:val="both"/>
        <w:rPr>
          <w:lang w:eastAsia="en-US"/>
        </w:rPr>
      </w:pPr>
      <w:r w:rsidRPr="00CF5ACD">
        <w:rPr>
          <w:lang w:eastAsia="en-US"/>
        </w:rPr>
        <w:t xml:space="preserve"> </w:t>
      </w:r>
    </w:p>
    <w:p w:rsidRPr="00CF5ACD" w:rsidR="00804D15" w:rsidP="00804D15" w:rsidRDefault="00804D15" w14:paraId="066CD570" w14:textId="77777777">
      <w:pPr>
        <w:jc w:val="both"/>
        <w:rPr>
          <w:lang w:eastAsia="en-US"/>
        </w:rPr>
      </w:pPr>
      <w:r w:rsidRPr="00CF5ACD">
        <w:rPr>
          <w:lang w:eastAsia="en-U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w:t>
      </w:r>
      <w:r w:rsidRPr="00CF5ACD">
        <w:rPr>
          <w:lang w:eastAsia="en-US"/>
        </w:rPr>
        <w:lastRenderedPageBreak/>
        <w:t>m2, neodvojivo povezano s vlasništvom garažnog mjesta GM23 u podrumu višestambene građevine, korisne površine 7,79 m2, podne površine 15,57 m2, upisano u podul.br. 24</w:t>
      </w:r>
    </w:p>
    <w:p w:rsidRPr="00CF5ACD" w:rsidR="00804D15" w:rsidP="00804D15" w:rsidRDefault="00804D15" w14:paraId="1844D12D" w14:textId="77777777">
      <w:pPr>
        <w:jc w:val="both"/>
        <w:rPr>
          <w:lang w:eastAsia="en-US"/>
        </w:rPr>
      </w:pPr>
      <w:r w:rsidRPr="00CF5ACD">
        <w:rPr>
          <w:lang w:eastAsia="en-US"/>
        </w:rPr>
        <w:t>Vrijednost: 33.000,00 kuna</w:t>
      </w:r>
    </w:p>
    <w:p w:rsidRPr="00CF5ACD" w:rsidR="00804D15" w:rsidP="00804D15" w:rsidRDefault="00804D15" w14:paraId="23197AA0" w14:textId="77777777">
      <w:pPr>
        <w:jc w:val="both"/>
        <w:rPr>
          <w:lang w:eastAsia="en-US"/>
        </w:rPr>
      </w:pPr>
      <w:r w:rsidRPr="00CF5ACD">
        <w:rPr>
          <w:lang w:eastAsia="en-US"/>
        </w:rPr>
        <w:t xml:space="preserve"> </w:t>
      </w:r>
    </w:p>
    <w:p w:rsidRPr="00CF5ACD" w:rsidR="00804D15" w:rsidP="00804D15" w:rsidRDefault="00804D15" w14:paraId="23820659" w14:textId="77777777">
      <w:pPr>
        <w:jc w:val="both"/>
        <w:rPr>
          <w:lang w:eastAsia="en-US"/>
        </w:rPr>
      </w:pPr>
      <w:r w:rsidRPr="00CF5ACD">
        <w:rPr>
          <w:lang w:eastAsia="en-U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GM24 u podrumu višestambene građevine, korisne površine 7,72 m2, podne površine 15,43 m2, upisano u podul.br. 25</w:t>
      </w:r>
    </w:p>
    <w:p w:rsidRPr="00CF5ACD" w:rsidR="00804D15" w:rsidP="00804D15" w:rsidRDefault="00804D15" w14:paraId="4E3A3CFA" w14:textId="77777777">
      <w:pPr>
        <w:jc w:val="both"/>
        <w:rPr>
          <w:lang w:eastAsia="en-US"/>
        </w:rPr>
      </w:pPr>
      <w:r w:rsidRPr="00CF5ACD">
        <w:rPr>
          <w:lang w:eastAsia="en-US"/>
        </w:rPr>
        <w:t>Vrijednost: 33.000,00 kuna</w:t>
      </w:r>
    </w:p>
    <w:p w:rsidRPr="00CF5ACD" w:rsidR="00804D15" w:rsidP="00804D15" w:rsidRDefault="00804D15" w14:paraId="2B4228F3" w14:textId="77777777">
      <w:pPr>
        <w:jc w:val="both"/>
        <w:rPr>
          <w:lang w:eastAsia="en-US"/>
        </w:rPr>
      </w:pPr>
      <w:r w:rsidRPr="00CF5ACD">
        <w:rPr>
          <w:lang w:eastAsia="en-US"/>
        </w:rPr>
        <w:t xml:space="preserve"> </w:t>
      </w:r>
    </w:p>
    <w:p w:rsidRPr="00CF5ACD" w:rsidR="00804D15" w:rsidP="00804D15" w:rsidRDefault="00804D15" w14:paraId="2429BBDC" w14:textId="77777777">
      <w:pPr>
        <w:jc w:val="both"/>
        <w:rPr>
          <w:lang w:eastAsia="en-US"/>
        </w:rPr>
      </w:pPr>
      <w:r w:rsidRPr="00CF5ACD">
        <w:rPr>
          <w:lang w:eastAsia="en-U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GM25 u podrumu višestambene građevine, korisne površine 7,72 m2, podne površine 15,43 m2, upisano u podul.br. 26</w:t>
      </w:r>
    </w:p>
    <w:p w:rsidRPr="00CF5ACD" w:rsidR="00804D15" w:rsidP="00804D15" w:rsidRDefault="00804D15" w14:paraId="7018A8A2" w14:textId="77777777">
      <w:pPr>
        <w:jc w:val="both"/>
        <w:rPr>
          <w:lang w:eastAsia="en-US"/>
        </w:rPr>
      </w:pPr>
      <w:r w:rsidRPr="00CF5ACD">
        <w:rPr>
          <w:lang w:eastAsia="en-US"/>
        </w:rPr>
        <w:t>Vrijednost: 33.000,00 kuna</w:t>
      </w:r>
    </w:p>
    <w:p w:rsidRPr="00CF5ACD" w:rsidR="00804D15" w:rsidP="00804D15" w:rsidRDefault="00804D15" w14:paraId="7D0A3427" w14:textId="77777777">
      <w:pPr>
        <w:jc w:val="both"/>
        <w:rPr>
          <w:lang w:eastAsia="en-US"/>
        </w:rPr>
      </w:pPr>
      <w:r w:rsidRPr="00CF5ACD">
        <w:rPr>
          <w:lang w:eastAsia="en-US"/>
        </w:rPr>
        <w:t xml:space="preserve"> </w:t>
      </w:r>
    </w:p>
    <w:p w:rsidRPr="00CF5ACD" w:rsidR="00804D15" w:rsidP="00804D15" w:rsidRDefault="00804D15" w14:paraId="0B7FAC30" w14:textId="77777777">
      <w:pPr>
        <w:jc w:val="both"/>
        <w:rPr>
          <w:lang w:eastAsia="en-US"/>
        </w:rPr>
      </w:pPr>
      <w:r w:rsidRPr="00CF5ACD">
        <w:rPr>
          <w:lang w:eastAsia="en-U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GM30 u podrumu višestambene građevine, korisne površine 7,79 m2, podne površine 15,57 m2, upisano u podul.br. 31</w:t>
      </w:r>
    </w:p>
    <w:p w:rsidRPr="00CF5ACD" w:rsidR="00804D15" w:rsidP="00804D15" w:rsidRDefault="00804D15" w14:paraId="3BFD7632" w14:textId="77777777">
      <w:pPr>
        <w:jc w:val="both"/>
        <w:rPr>
          <w:lang w:eastAsia="en-US"/>
        </w:rPr>
      </w:pPr>
      <w:r w:rsidRPr="00CF5ACD">
        <w:rPr>
          <w:lang w:eastAsia="en-US"/>
        </w:rPr>
        <w:t xml:space="preserve"> Vrijednost: 33.000,00 kuna</w:t>
      </w:r>
    </w:p>
    <w:p w:rsidRPr="00CF5ACD" w:rsidR="00804D15" w:rsidP="00804D15" w:rsidRDefault="00804D15" w14:paraId="05AC1DF4" w14:textId="77777777">
      <w:pPr>
        <w:jc w:val="both"/>
        <w:rPr>
          <w:lang w:eastAsia="en-US"/>
        </w:rPr>
      </w:pPr>
    </w:p>
    <w:p w:rsidRPr="00CF5ACD" w:rsidR="00804D15" w:rsidP="00804D15" w:rsidRDefault="00804D15" w14:paraId="3705DF8D" w14:textId="77777777">
      <w:pPr>
        <w:jc w:val="both"/>
        <w:rPr>
          <w:lang w:eastAsia="en-US"/>
        </w:rPr>
      </w:pPr>
      <w:r w:rsidRPr="00CF5ACD">
        <w:rPr>
          <w:lang w:eastAsia="en-U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GM34 u podrumu višestambene građevine, korisne površine 7,79 m2, podne površine 15,57 m2, upisano u podul.br. 35</w:t>
      </w:r>
    </w:p>
    <w:p w:rsidRPr="00CF5ACD" w:rsidR="00804D15" w:rsidP="00804D15" w:rsidRDefault="00804D15" w14:paraId="775DE9C1" w14:textId="77777777">
      <w:pPr>
        <w:jc w:val="both"/>
        <w:rPr>
          <w:lang w:eastAsia="en-US"/>
        </w:rPr>
      </w:pPr>
      <w:r w:rsidRPr="00CF5ACD">
        <w:rPr>
          <w:lang w:eastAsia="en-US"/>
        </w:rPr>
        <w:t>Vrijednost: 33.000,00 kuna</w:t>
      </w:r>
    </w:p>
    <w:p w:rsidRPr="00CF5ACD" w:rsidR="00804D15" w:rsidP="00804D15" w:rsidRDefault="00804D15" w14:paraId="68DD8088" w14:textId="77777777">
      <w:pPr>
        <w:jc w:val="both"/>
        <w:rPr>
          <w:lang w:eastAsia="en-US"/>
        </w:rPr>
      </w:pPr>
      <w:r w:rsidRPr="00CF5ACD">
        <w:rPr>
          <w:lang w:eastAsia="en-US"/>
        </w:rPr>
        <w:t xml:space="preserve"> </w:t>
      </w:r>
    </w:p>
    <w:p w:rsidRPr="00CF5ACD" w:rsidR="00804D15" w:rsidP="00804D15" w:rsidRDefault="00804D15" w14:paraId="1498BF25" w14:textId="77777777">
      <w:pPr>
        <w:jc w:val="both"/>
        <w:rPr>
          <w:lang w:eastAsia="en-US"/>
        </w:rPr>
      </w:pPr>
      <w:r w:rsidRPr="00CF5ACD">
        <w:rPr>
          <w:lang w:eastAsia="en-U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GM37 u podrumu višestambene građevine, korisne površine 7,79 m2, podne površine 15,57 m2, upisano u podul.br. 38</w:t>
      </w:r>
    </w:p>
    <w:p w:rsidRPr="00CF5ACD" w:rsidR="00804D15" w:rsidP="00804D15" w:rsidRDefault="00804D15" w14:paraId="42E9AAD5" w14:textId="77777777">
      <w:pPr>
        <w:jc w:val="both"/>
        <w:rPr>
          <w:lang w:eastAsia="en-US"/>
        </w:rPr>
      </w:pPr>
      <w:r w:rsidRPr="00CF5ACD">
        <w:rPr>
          <w:lang w:eastAsia="en-US"/>
        </w:rPr>
        <w:t>Vrijednost: 33.000,00 kuna</w:t>
      </w:r>
    </w:p>
    <w:p w:rsidRPr="00CF5ACD" w:rsidR="00804D15" w:rsidP="00804D15" w:rsidRDefault="00804D15" w14:paraId="194B96A8" w14:textId="77777777">
      <w:pPr>
        <w:jc w:val="both"/>
        <w:rPr>
          <w:lang w:eastAsia="en-US"/>
        </w:rPr>
      </w:pPr>
    </w:p>
    <w:p w:rsidRPr="00CF5ACD" w:rsidR="00804D15" w:rsidP="00804D15" w:rsidRDefault="00804D15" w14:paraId="03DF6661" w14:textId="77777777">
      <w:pPr>
        <w:jc w:val="both"/>
        <w:rPr>
          <w:lang w:eastAsia="en-US"/>
        </w:rPr>
      </w:pPr>
    </w:p>
    <w:p w:rsidRPr="00CF5ACD" w:rsidR="00804D15" w:rsidP="00804D15" w:rsidRDefault="00804D15" w14:paraId="2C674552" w14:textId="77777777">
      <w:pPr>
        <w:jc w:val="both"/>
        <w:rPr>
          <w:lang w:eastAsia="en-US"/>
        </w:rPr>
      </w:pPr>
      <w:r w:rsidRPr="00CF5ACD">
        <w:rPr>
          <w:lang w:eastAsia="en-US"/>
        </w:rPr>
        <w:t>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GM62 u podrumu višestambene građevine, korisne površine 7,82 m2, podne površine 15,63 m2, upisano u podul.br. 63</w:t>
      </w:r>
    </w:p>
    <w:p w:rsidRPr="00CF5ACD" w:rsidR="00804D15" w:rsidP="00804D15" w:rsidRDefault="00804D15" w14:paraId="10DB2978" w14:textId="77777777">
      <w:pPr>
        <w:jc w:val="both"/>
        <w:rPr>
          <w:lang w:eastAsia="en-US"/>
        </w:rPr>
      </w:pPr>
      <w:r w:rsidRPr="00CF5ACD">
        <w:rPr>
          <w:lang w:eastAsia="en-US"/>
        </w:rPr>
        <w:t>Vrijednost: 33.000,00 kuna</w:t>
      </w:r>
    </w:p>
    <w:p w:rsidRPr="00CF5ACD" w:rsidR="00804D15" w:rsidP="00804D15" w:rsidRDefault="00804D15" w14:paraId="42D2896E" w14:textId="77777777">
      <w:pPr>
        <w:jc w:val="both"/>
        <w:rPr>
          <w:lang w:eastAsia="en-US"/>
        </w:rPr>
      </w:pPr>
      <w:r w:rsidRPr="00CF5ACD">
        <w:rPr>
          <w:lang w:eastAsia="en-US"/>
        </w:rPr>
        <w:t xml:space="preserve"> </w:t>
      </w:r>
    </w:p>
    <w:p w:rsidRPr="00CF5ACD" w:rsidR="00804D15" w:rsidP="00804D15" w:rsidRDefault="00804D15" w14:paraId="21EF1A94" w14:textId="77777777">
      <w:pPr>
        <w:jc w:val="both"/>
        <w:rPr>
          <w:lang w:eastAsia="en-US"/>
        </w:rPr>
      </w:pPr>
      <w:r w:rsidRPr="00CF5ACD">
        <w:rPr>
          <w:lang w:eastAsia="en-US"/>
        </w:rPr>
        <w:t xml:space="preserve">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64 na prvom katu - četvrti ulaz, ukupne korisne </w:t>
      </w:r>
      <w:r w:rsidRPr="00CF5ACD">
        <w:rPr>
          <w:lang w:eastAsia="en-US"/>
        </w:rPr>
        <w:lastRenderedPageBreak/>
        <w:t>površine 44,93 m2, a koji se sastoji od predsoblja, dnevnog boravka, blagovaonice s kuhinjom, degažmana, sobe, kupaonice i balkona podne površine 4,48 m2, sve u nacrtima označeno svijetlozelenom bojom, te spremišta Sp64 u prizemlju, podne površine 1,66 m2 i parkirališta P20 u dvorištu, podne površine 11,00 m2, upisano u podul.br. 110</w:t>
      </w:r>
    </w:p>
    <w:p w:rsidRPr="00CF5ACD" w:rsidR="00804D15" w:rsidP="00804D15" w:rsidRDefault="00804D15" w14:paraId="6CDB5C88" w14:textId="77777777">
      <w:pPr>
        <w:jc w:val="both"/>
        <w:rPr>
          <w:lang w:eastAsia="en-US"/>
        </w:rPr>
      </w:pPr>
      <w:r w:rsidRPr="00CF5ACD">
        <w:rPr>
          <w:lang w:eastAsia="en-US"/>
        </w:rPr>
        <w:t>Vrijednost: 312.000,00 kuna</w:t>
      </w:r>
    </w:p>
    <w:p w:rsidRPr="00CF5ACD" w:rsidR="00804D15" w:rsidP="00804D15" w:rsidRDefault="00804D15" w14:paraId="3679B329" w14:textId="77777777">
      <w:pPr>
        <w:jc w:val="both"/>
        <w:rPr>
          <w:lang w:eastAsia="en-US"/>
        </w:rPr>
      </w:pPr>
      <w:r w:rsidRPr="00CF5ACD">
        <w:rPr>
          <w:lang w:eastAsia="en-US"/>
        </w:rPr>
        <w:t xml:space="preserve"> </w:t>
      </w:r>
    </w:p>
    <w:p w:rsidRPr="00CF5ACD" w:rsidR="00804D15" w:rsidP="00804D15" w:rsidRDefault="00804D15" w14:paraId="75DAF925" w14:textId="77777777">
      <w:pPr>
        <w:jc w:val="both"/>
        <w:rPr>
          <w:lang w:eastAsia="en-US"/>
        </w:rPr>
      </w:pPr>
      <w:r w:rsidRPr="00CF5ACD">
        <w:rPr>
          <w:lang w:eastAsia="en-US"/>
        </w:rPr>
        <w:t>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37 na drugom katu - drugi ulaz, ukupne korisne površine 44,84 m2, a koji se sastoji od predsoblja, dnevnog boravka s blagovaonicom, kuhinje, degažmana, sobe, kupaonice i loggie podne površine 3,49 m2, sve u nacrtima označeno ružičastom bojom s horizontalnom šrafurom, te spremišta Sp37 u prizemlju, podne površine 1,61 m2, upisano u podul.br. 128</w:t>
      </w:r>
    </w:p>
    <w:p w:rsidRPr="00CF5ACD" w:rsidR="00804D15" w:rsidP="00804D15" w:rsidRDefault="00804D15" w14:paraId="6C94E4B1" w14:textId="77777777">
      <w:pPr>
        <w:jc w:val="both"/>
        <w:rPr>
          <w:lang w:eastAsia="en-US"/>
        </w:rPr>
      </w:pPr>
      <w:r w:rsidRPr="00CF5ACD">
        <w:rPr>
          <w:lang w:eastAsia="en-US"/>
        </w:rPr>
        <w:t>Vrijednost: 311.000,00 kuna</w:t>
      </w:r>
    </w:p>
    <w:p w:rsidRPr="00CF5ACD" w:rsidR="00804D15" w:rsidP="00804D15" w:rsidRDefault="00804D15" w14:paraId="27165C01" w14:textId="77777777">
      <w:pPr>
        <w:jc w:val="both"/>
        <w:rPr>
          <w:lang w:eastAsia="en-US"/>
        </w:rPr>
      </w:pPr>
      <w:r w:rsidRPr="00CF5ACD">
        <w:rPr>
          <w:lang w:eastAsia="en-US"/>
        </w:rPr>
        <w:t xml:space="preserve"> </w:t>
      </w:r>
    </w:p>
    <w:p w:rsidRPr="00CF5ACD" w:rsidR="00804D15" w:rsidP="00804D15" w:rsidRDefault="00804D15" w14:paraId="1FD45607" w14:textId="77777777">
      <w:pPr>
        <w:jc w:val="both"/>
        <w:rPr>
          <w:lang w:eastAsia="en-US"/>
        </w:rPr>
      </w:pPr>
      <w:r w:rsidRPr="00CF5ACD">
        <w:rPr>
          <w:lang w:eastAsia="en-US"/>
        </w:rPr>
        <w:t>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55 na drugom katu - treći ulaz, ukupne korisne površine 44,84 m2, a koji se sastoji od predsoblja, dnevnog boravka s blagovaonicom, kuhinje, degažmana, sobe, kupaonice, loggie podne površine 3,49 m2 i terase podne površine 64,16 m2, sve u nacrtima označeno crvenom bojom, te spremišta Sp55 u prizemlju, podne površine 1,51 m2 i parkirališta P12 u dvorištu, podne površine 11,50 m2, upisano upodul.br. 130</w:t>
      </w:r>
    </w:p>
    <w:p w:rsidRPr="00CF5ACD" w:rsidR="00804D15" w:rsidP="00804D15" w:rsidRDefault="00804D15" w14:paraId="2FF4FED8" w14:textId="77777777">
      <w:pPr>
        <w:jc w:val="both"/>
        <w:rPr>
          <w:lang w:eastAsia="en-US"/>
        </w:rPr>
      </w:pPr>
      <w:r w:rsidRPr="00CF5ACD">
        <w:rPr>
          <w:lang w:eastAsia="en-US"/>
        </w:rPr>
        <w:t>Vrijednost: 311.000,00 kuna</w:t>
      </w:r>
    </w:p>
    <w:p w:rsidRPr="00CF5ACD" w:rsidR="00804D15" w:rsidP="00804D15" w:rsidRDefault="00804D15" w14:paraId="64E17610" w14:textId="77777777">
      <w:pPr>
        <w:jc w:val="both"/>
        <w:rPr>
          <w:lang w:eastAsia="en-US"/>
        </w:rPr>
      </w:pPr>
    </w:p>
    <w:p w:rsidRPr="006F1163" w:rsidR="00804D15" w:rsidP="00804D15" w:rsidRDefault="00804D15" w14:paraId="387B3C99" w14:textId="77777777">
      <w:pPr>
        <w:jc w:val="both"/>
        <w:rPr>
          <w:b/>
          <w:lang w:eastAsia="en-US"/>
        </w:rPr>
      </w:pPr>
      <w:r w:rsidRPr="006F1163">
        <w:rPr>
          <w:b/>
          <w:lang w:eastAsia="en-US"/>
        </w:rPr>
        <w:t>Elaborate procjene tržišne vrijednosti predmetnih nekretnina izradio je stalni sudski vještak za graditeljstvo Ela Mihovilović Brkić i Erste nekretnine d.o.o.</w:t>
      </w:r>
    </w:p>
    <w:p w:rsidRPr="006F1163" w:rsidR="00804D15" w:rsidP="0013549D" w:rsidRDefault="00804D15" w14:paraId="6AD08BED" w14:textId="77777777">
      <w:pPr>
        <w:jc w:val="both"/>
        <w:rPr>
          <w:b/>
          <w:lang w:eastAsia="en-US"/>
        </w:rPr>
      </w:pPr>
    </w:p>
    <w:p w:rsidRPr="00CF5ACD" w:rsidR="0013549D" w:rsidP="0013549D" w:rsidRDefault="0013549D" w14:paraId="5D94F4D6" w14:textId="77777777">
      <w:pPr>
        <w:jc w:val="both"/>
        <w:rPr>
          <w:lang w:eastAsia="en-US"/>
        </w:rPr>
      </w:pPr>
    </w:p>
    <w:p w:rsidRPr="00CF5ACD" w:rsidR="00083594" w:rsidP="00083594" w:rsidRDefault="00083594" w14:paraId="3681ABC1" w14:textId="77777777">
      <w:pPr>
        <w:rPr>
          <w:b/>
          <w:bCs/>
        </w:rPr>
      </w:pPr>
      <w:r w:rsidRPr="00CF5ACD">
        <w:rPr>
          <w:b/>
          <w:bCs/>
        </w:rPr>
        <w:t>RAZLUČN</w:t>
      </w:r>
      <w:r w:rsidRPr="00CF5ACD" w:rsidR="00DD36B6">
        <w:rPr>
          <w:b/>
          <w:bCs/>
        </w:rPr>
        <w:t>A</w:t>
      </w:r>
      <w:r w:rsidRPr="00CF5ACD">
        <w:rPr>
          <w:b/>
          <w:bCs/>
        </w:rPr>
        <w:t xml:space="preserve"> PRAVA</w:t>
      </w:r>
    </w:p>
    <w:p w:rsidRPr="00CF5ACD" w:rsidR="00083594" w:rsidP="00083594" w:rsidRDefault="00A85691" w14:paraId="27A6E82D" w14:textId="77777777">
      <w:pPr>
        <w:rPr>
          <w:bCs/>
        </w:rPr>
      </w:pPr>
      <w:r w:rsidRPr="00CF5ACD">
        <w:rPr>
          <w:bCs/>
        </w:rPr>
        <w:t>Razlučni vjerovnici obavijestili su stečajnu upraviteljicu o zasnivanju založnog pra</w:t>
      </w:r>
      <w:r w:rsidRPr="00CF5ACD" w:rsidR="00055AB9">
        <w:rPr>
          <w:bCs/>
        </w:rPr>
        <w:t xml:space="preserve">va: </w:t>
      </w:r>
    </w:p>
    <w:p w:rsidRPr="00CF5ACD" w:rsidR="00083594" w:rsidP="00083594" w:rsidRDefault="00083594" w14:paraId="4925D0C0" w14:textId="77777777">
      <w:pPr>
        <w:rPr>
          <w:bCs/>
        </w:rPr>
      </w:pPr>
    </w:p>
    <w:p w:rsidRPr="00CF5ACD" w:rsidR="00083594" w:rsidP="00083594" w:rsidRDefault="00083594" w14:paraId="4AC63DC0" w14:textId="77777777">
      <w:pPr>
        <w:rPr>
          <w:bCs/>
        </w:rPr>
      </w:pPr>
    </w:p>
    <w:p w:rsidRPr="00CF5ACD" w:rsidR="00083594" w:rsidP="006F4977" w:rsidRDefault="00A85691" w14:paraId="323BCD16" w14:textId="77777777">
      <w:pPr>
        <w:jc w:val="both"/>
        <w:rPr>
          <w:bCs/>
        </w:rPr>
      </w:pPr>
      <w:r w:rsidRPr="00CF5ACD">
        <w:rPr>
          <w:b/>
          <w:bCs/>
        </w:rPr>
        <w:t>1.</w:t>
      </w:r>
      <w:r w:rsidRPr="00CF5ACD" w:rsidR="00083594">
        <w:rPr>
          <w:b/>
          <w:bCs/>
        </w:rPr>
        <w:t>ERSTE&amp; STEIERMARKISCHE BANK d.d.</w:t>
      </w:r>
      <w:r w:rsidRPr="00CF5ACD" w:rsidR="00083594">
        <w:rPr>
          <w:bCs/>
        </w:rPr>
        <w:t xml:space="preserve"> Rijeka , Jadranski trg 3,OIB 23057039320, , razlučni vjerovnik obavjestio je stečajnu upraviteljicu da na nekretninama postoji razlučno pravo - založno pravo razlučnog vjerovnika na imovini stečajnog dužnika, osnovano i upisano u zemljišne knjige temeljem Ugovora o okvirnom iznosu zaduženja i osiguranju br. ES 1008/071 i Sporazuma o osiguranju novčane tražbine zasnivanjem založnog prava - simultane hipoteke na nekretninama.</w:t>
      </w:r>
    </w:p>
    <w:p w:rsidRPr="00CF5ACD" w:rsidR="00083594" w:rsidP="00083594" w:rsidRDefault="00083594" w14:paraId="3B3792C5" w14:textId="77777777">
      <w:pPr>
        <w:rPr>
          <w:bCs/>
        </w:rPr>
      </w:pPr>
    </w:p>
    <w:p w:rsidRPr="00CF5ACD" w:rsidR="00083594" w:rsidP="006F4977" w:rsidRDefault="00083594" w14:paraId="5E0657DF" w14:textId="77777777">
      <w:pPr>
        <w:jc w:val="both"/>
        <w:rPr>
          <w:bCs/>
        </w:rPr>
      </w:pPr>
      <w:r w:rsidRPr="00CF5ACD">
        <w:rPr>
          <w:bCs/>
        </w:rPr>
        <w:t>Tražbina razlučnog vjerovnika s osnove potraživanja osiguranih razlučnim pravom na dan otvaranja stečajnog postupka iznosi ukupno kn 6.158.944,45, o čemu je obavještena stečajna upraviteljica.</w:t>
      </w:r>
    </w:p>
    <w:p w:rsidRPr="00CF5ACD" w:rsidR="006F4977" w:rsidP="006F4977" w:rsidRDefault="006F4977" w14:paraId="3465EAB7" w14:textId="77777777">
      <w:pPr>
        <w:jc w:val="both"/>
        <w:rPr>
          <w:bCs/>
        </w:rPr>
      </w:pPr>
    </w:p>
    <w:p w:rsidRPr="00CF5ACD" w:rsidR="006F4977" w:rsidP="006F4977" w:rsidRDefault="006F4977" w14:paraId="44EA4D1D" w14:textId="77777777">
      <w:pPr>
        <w:jc w:val="both"/>
        <w:rPr>
          <w:bCs/>
        </w:rPr>
      </w:pPr>
      <w:r w:rsidRPr="00CF5ACD">
        <w:rPr>
          <w:b/>
          <w:bCs/>
        </w:rPr>
        <w:t xml:space="preserve">Osnova tražbine: </w:t>
      </w:r>
      <w:r w:rsidRPr="00CF5ACD">
        <w:rPr>
          <w:bCs/>
        </w:rPr>
        <w:t>Ugovor o dugoročnom kreditu broj 2402006-1031262160/51014604-104103641</w:t>
      </w:r>
    </w:p>
    <w:p w:rsidRPr="00CF5ACD" w:rsidR="006F4977" w:rsidP="006F4977" w:rsidRDefault="006F4977" w14:paraId="6B9D3B2F" w14:textId="77777777">
      <w:pPr>
        <w:jc w:val="both"/>
        <w:rPr>
          <w:bCs/>
        </w:rPr>
      </w:pPr>
      <w:r w:rsidRPr="00CF5ACD">
        <w:rPr>
          <w:b/>
          <w:bCs/>
        </w:rPr>
        <w:t xml:space="preserve">Način stjecanja razlučnog prava: </w:t>
      </w:r>
      <w:r w:rsidRPr="00CF5ACD">
        <w:rPr>
          <w:bCs/>
        </w:rPr>
        <w:t xml:space="preserve">Ugovora o okvirnom iznosu zaduženja i osiguranju br. ES 1008/071, javnobilježnički solemniziranog po javnom bilježniku Vesni Pučar pod posl. br. OV-22963/07-1, založnim pravom upisanim pod posl.br. Z-2483/07 i temeljem Sporazuma o </w:t>
      </w:r>
      <w:r w:rsidRPr="00CF5ACD">
        <w:rPr>
          <w:bCs/>
        </w:rPr>
        <w:lastRenderedPageBreak/>
        <w:t>osiguranju novčane tražbine zasnivanjem založnog prava - simultane hipoteke na nekretninama, javnobilježnički solemniziranog po javnom bilježniku Milanu Gliboti pod posl.br. OV-6020/12 založnim pravom upisanim pod posl.br. Z-2156/12</w:t>
      </w:r>
    </w:p>
    <w:p w:rsidRPr="00CF5ACD" w:rsidR="006F4977" w:rsidP="006F4977" w:rsidRDefault="006F4977" w14:paraId="09F45843" w14:textId="77777777">
      <w:pPr>
        <w:jc w:val="both"/>
        <w:rPr>
          <w:bCs/>
        </w:rPr>
      </w:pPr>
    </w:p>
    <w:p w:rsidRPr="00CF5ACD" w:rsidR="00083594" w:rsidP="00083594" w:rsidRDefault="00083594" w14:paraId="7DEAC240" w14:textId="77777777">
      <w:pPr>
        <w:rPr>
          <w:bCs/>
        </w:rPr>
      </w:pPr>
    </w:p>
    <w:p w:rsidRPr="00CF5ACD" w:rsidR="00083594" w:rsidP="00083594" w:rsidRDefault="00A85691" w14:paraId="322B0F21" w14:textId="77777777">
      <w:pPr>
        <w:rPr>
          <w:bCs/>
        </w:rPr>
      </w:pPr>
      <w:r w:rsidRPr="00CF5ACD">
        <w:rPr>
          <w:b/>
          <w:bCs/>
        </w:rPr>
        <w:t xml:space="preserve">2. </w:t>
      </w:r>
      <w:r w:rsidRPr="00CF5ACD" w:rsidR="00083594">
        <w:rPr>
          <w:b/>
          <w:bCs/>
        </w:rPr>
        <w:t>REPUBLIKA HRVATSKA, MINISTARSTVO FINANCIJA, POREZNA UPRAVA</w:t>
      </w:r>
      <w:r w:rsidRPr="00CF5ACD" w:rsidR="00083594">
        <w:rPr>
          <w:bCs/>
        </w:rPr>
        <w:t xml:space="preserve"> razlučni vjerovnik obavjestio je stečajnu upraviteljicu da na nekretninama postoji razlučno pravo - založno pravo razlučnog vjerovnika na imovini stečajnog dužnika u iznosu od 1.312.709,46 kn.</w:t>
      </w:r>
    </w:p>
    <w:p w:rsidRPr="00CF5ACD" w:rsidR="00083594" w:rsidP="00083594" w:rsidRDefault="00083594" w14:paraId="38F044D3" w14:textId="77777777">
      <w:pPr>
        <w:rPr>
          <w:bCs/>
        </w:rPr>
      </w:pPr>
    </w:p>
    <w:p w:rsidRPr="00CF5ACD" w:rsidR="00083594" w:rsidP="00083594" w:rsidRDefault="00C13C39" w14:paraId="748D1257" w14:textId="77777777">
      <w:pPr>
        <w:rPr>
          <w:bCs/>
        </w:rPr>
      </w:pPr>
      <w:r w:rsidRPr="00CF5ACD">
        <w:rPr>
          <w:b/>
          <w:bCs/>
        </w:rPr>
        <w:t xml:space="preserve">Osnova tražbine: </w:t>
      </w:r>
      <w:r w:rsidRPr="00CF5ACD">
        <w:rPr>
          <w:bCs/>
        </w:rPr>
        <w:t>Obveze temeljem fiskalnih davanja</w:t>
      </w:r>
    </w:p>
    <w:p w:rsidRPr="00CF5ACD" w:rsidR="00C13C39" w:rsidP="00C13C39" w:rsidRDefault="00C13C39" w14:paraId="63057C94" w14:textId="77777777">
      <w:pPr>
        <w:jc w:val="both"/>
        <w:rPr>
          <w:bCs/>
        </w:rPr>
      </w:pPr>
      <w:r w:rsidRPr="00CF5ACD">
        <w:rPr>
          <w:b/>
          <w:bCs/>
        </w:rPr>
        <w:t xml:space="preserve">Način stjecanja razlučnog prava: </w:t>
      </w:r>
      <w:r w:rsidRPr="00CF5ACD">
        <w:rPr>
          <w:bCs/>
        </w:rPr>
        <w:t>Rješenje o osiguranju Općinskog suda  Sesvete , Posl.br.Ovr-924/14 od 15.siječnja 2015.godine, Rješenje Općinskog suda Sesvete, Zemljišnoknjižni odjel broj Z-126/2015.godine od 27.siječnja 2015.godine</w:t>
      </w:r>
    </w:p>
    <w:p w:rsidRPr="00CF5ACD" w:rsidR="00083594" w:rsidP="0013549D" w:rsidRDefault="00083594" w14:paraId="64892609" w14:textId="77777777">
      <w:pPr>
        <w:jc w:val="both"/>
        <w:rPr>
          <w:b/>
          <w:lang w:eastAsia="en-US"/>
        </w:rPr>
      </w:pPr>
    </w:p>
    <w:p w:rsidRPr="004E7884" w:rsidR="004E7884" w:rsidP="004E7884" w:rsidRDefault="004E7884" w14:paraId="7C85132A" w14:textId="77777777">
      <w:pPr>
        <w:jc w:val="both"/>
        <w:rPr>
          <w:lang w:eastAsia="en-US"/>
        </w:rPr>
      </w:pPr>
      <w:r>
        <w:rPr>
          <w:b/>
          <w:lang w:eastAsia="en-US"/>
        </w:rPr>
        <w:t>3.</w:t>
      </w:r>
      <w:r w:rsidRPr="004E7884" w:rsidR="00FA630B">
        <w:rPr>
          <w:b/>
          <w:lang w:eastAsia="en-US"/>
        </w:rPr>
        <w:t>KOPIMA d.o.o.</w:t>
      </w:r>
      <w:r>
        <w:rPr>
          <w:b/>
          <w:lang w:eastAsia="en-US"/>
        </w:rPr>
        <w:t xml:space="preserve">, </w:t>
      </w:r>
      <w:r w:rsidRPr="004E7884">
        <w:rPr>
          <w:lang w:eastAsia="en-US"/>
        </w:rPr>
        <w:t>razlučni vjerovnik obavjestio je stečajnu upraviteljicu da na nekretninama postoji razlučno pravo - založno pravo razlučnog vjerovnika na imovini stečajnog dužnika u iznosu od 58.827,5</w:t>
      </w:r>
      <w:r>
        <w:rPr>
          <w:lang w:eastAsia="en-US"/>
        </w:rPr>
        <w:t>0</w:t>
      </w:r>
      <w:r w:rsidRPr="004E7884">
        <w:rPr>
          <w:lang w:eastAsia="en-US"/>
        </w:rPr>
        <w:t>kn.</w:t>
      </w:r>
    </w:p>
    <w:p w:rsidR="004E7884" w:rsidP="004E7884" w:rsidRDefault="004E7884" w14:paraId="183D21AE" w14:textId="77777777">
      <w:pPr>
        <w:jc w:val="both"/>
        <w:rPr>
          <w:b/>
          <w:lang w:eastAsia="en-US"/>
        </w:rPr>
      </w:pPr>
    </w:p>
    <w:p w:rsidRPr="004E7884" w:rsidR="004E7884" w:rsidP="004E7884" w:rsidRDefault="004E7884" w14:paraId="7C41C794" w14:textId="77777777">
      <w:pPr>
        <w:jc w:val="both"/>
        <w:rPr>
          <w:lang w:eastAsia="en-US"/>
        </w:rPr>
      </w:pPr>
      <w:r>
        <w:rPr>
          <w:b/>
          <w:lang w:eastAsia="en-US"/>
        </w:rPr>
        <w:t xml:space="preserve"> </w:t>
      </w:r>
      <w:r w:rsidRPr="004E7884">
        <w:rPr>
          <w:b/>
          <w:lang w:eastAsia="en-US"/>
        </w:rPr>
        <w:t xml:space="preserve">Osnova tražbine: </w:t>
      </w:r>
      <w:r w:rsidRPr="004E7884">
        <w:rPr>
          <w:lang w:eastAsia="en-US"/>
        </w:rPr>
        <w:t>Isporuka usluga</w:t>
      </w:r>
    </w:p>
    <w:p w:rsidRPr="00CF5ACD" w:rsidR="004E7884" w:rsidP="004E7884" w:rsidRDefault="004E7884" w14:paraId="029281E3" w14:textId="77777777">
      <w:pPr>
        <w:jc w:val="both"/>
        <w:rPr>
          <w:b/>
          <w:lang w:eastAsia="en-US"/>
        </w:rPr>
      </w:pPr>
      <w:r w:rsidRPr="004E7884">
        <w:rPr>
          <w:b/>
          <w:lang w:eastAsia="en-US"/>
        </w:rPr>
        <w:t xml:space="preserve">Način stjecanja razlučnog prava: </w:t>
      </w:r>
      <w:r w:rsidRPr="004E7884">
        <w:rPr>
          <w:lang w:eastAsia="en-US"/>
        </w:rPr>
        <w:t>Rješenje Općinski građanski sud u Zagrebu, Zemljišnoknjižni odjel broj Z-1880/14</w:t>
      </w:r>
      <w:r>
        <w:rPr>
          <w:lang w:eastAsia="en-US"/>
        </w:rPr>
        <w:t>.</w:t>
      </w:r>
    </w:p>
    <w:p w:rsidRPr="00CF5ACD" w:rsidR="00083594" w:rsidP="0013549D" w:rsidRDefault="00083594" w14:paraId="498DA487" w14:textId="77777777">
      <w:pPr>
        <w:jc w:val="both"/>
        <w:rPr>
          <w:b/>
          <w:lang w:eastAsia="en-US"/>
        </w:rPr>
      </w:pPr>
    </w:p>
    <w:p w:rsidR="00073D57" w:rsidP="0013549D" w:rsidRDefault="00073D57" w14:paraId="3FF93736" w14:textId="77777777">
      <w:pPr>
        <w:jc w:val="both"/>
        <w:rPr>
          <w:b/>
          <w:lang w:eastAsia="en-US"/>
        </w:rPr>
      </w:pPr>
    </w:p>
    <w:p w:rsidRPr="00CF5ACD" w:rsidR="0013549D" w:rsidP="0013549D" w:rsidRDefault="0013549D" w14:paraId="59ED9853" w14:textId="16185ECA">
      <w:pPr>
        <w:jc w:val="both"/>
        <w:rPr>
          <w:b/>
          <w:lang w:eastAsia="en-US"/>
        </w:rPr>
      </w:pPr>
      <w:r w:rsidRPr="00CF5ACD">
        <w:rPr>
          <w:b/>
          <w:lang w:eastAsia="en-US"/>
        </w:rPr>
        <w:t>SUDSKI POSTUPCI U TIJEKU</w:t>
      </w:r>
    </w:p>
    <w:p w:rsidRPr="00CF5ACD" w:rsidR="0013549D" w:rsidP="0013549D" w:rsidRDefault="0013549D" w14:paraId="0AF98B5C" w14:textId="77777777">
      <w:pPr>
        <w:jc w:val="both"/>
        <w:rPr>
          <w:lang w:eastAsia="en-US"/>
        </w:rPr>
      </w:pPr>
    </w:p>
    <w:p w:rsidR="006F1163" w:rsidP="006F1163" w:rsidRDefault="0013549D" w14:paraId="22640EC8" w14:textId="77777777">
      <w:pPr>
        <w:jc w:val="both"/>
        <w:rPr>
          <w:lang w:eastAsia="en-US"/>
        </w:rPr>
      </w:pPr>
      <w:r w:rsidRPr="00CF5ACD">
        <w:rPr>
          <w:lang w:eastAsia="en-US"/>
        </w:rPr>
        <w:t>Protiv stečajnog dužnika pokrenuta je ovrha pod poslovnim brojem OV-6020/12 temeljem Ugovora o kreditu Ugovor o dugoročnom kreditu broj 2402006-1031262160/51014604-104103641 pomoću kojeg je financirana gradnja nekretnina.</w:t>
      </w:r>
    </w:p>
    <w:p w:rsidR="000E1552" w:rsidP="006F1163" w:rsidRDefault="000E1552" w14:paraId="7397D7A2" w14:textId="77777777">
      <w:pPr>
        <w:jc w:val="both"/>
        <w:rPr>
          <w:lang w:eastAsia="en-US"/>
        </w:rPr>
      </w:pPr>
    </w:p>
    <w:p w:rsidRPr="009D3491" w:rsidR="00D27E83" w:rsidP="00D27E83" w:rsidRDefault="00D27E83" w14:paraId="23385EE9"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8"/>
          <w:szCs w:val="18"/>
        </w:rPr>
      </w:pPr>
      <w:r w:rsidRPr="00D27E83">
        <w:rPr>
          <w:rFonts w:ascii="Courier New" w:hAnsi="Courier New" w:cs="Courier New"/>
          <w:color w:val="000000"/>
          <w:sz w:val="18"/>
          <w:szCs w:val="18"/>
          <w:highlight w:val="yellow"/>
        </w:rPr>
        <w:t>1.</w:t>
      </w:r>
      <w:r w:rsidRPr="009D3491">
        <w:rPr>
          <w:rFonts w:ascii="Courier New" w:hAnsi="Courier New" w:cs="Courier New"/>
          <w:color w:val="000000"/>
          <w:sz w:val="18"/>
          <w:szCs w:val="18"/>
        </w:rPr>
        <w:tab/>
        <w:t>ovršni predmet ovrhovoditelja GRAD DUGO SELO, Dugo Selo se sada vodi</w:t>
      </w:r>
    </w:p>
    <w:p w:rsidRPr="009D3491" w:rsidR="00D27E83" w:rsidP="00D27E83" w:rsidRDefault="00D27E83" w14:paraId="449DCA44"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8"/>
          <w:szCs w:val="18"/>
        </w:rPr>
      </w:pPr>
      <w:r w:rsidRPr="009D3491">
        <w:rPr>
          <w:rFonts w:ascii="Courier New" w:hAnsi="Courier New" w:cs="Courier New"/>
          <w:color w:val="000000"/>
          <w:sz w:val="18"/>
          <w:szCs w:val="18"/>
        </w:rPr>
        <w:t>na Trgovačkom sudu u Zagrebu pod brojem Ovr-498/2016, ranije predmet</w:t>
      </w:r>
    </w:p>
    <w:p w:rsidRPr="009D3491" w:rsidR="00D27E83" w:rsidP="00D27E83" w:rsidRDefault="00D27E83" w14:paraId="74656053"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8"/>
          <w:szCs w:val="18"/>
        </w:rPr>
      </w:pPr>
      <w:r w:rsidRPr="009D3491">
        <w:rPr>
          <w:rFonts w:ascii="Courier New" w:hAnsi="Courier New" w:cs="Courier New"/>
          <w:color w:val="000000"/>
          <w:sz w:val="18"/>
          <w:szCs w:val="18"/>
        </w:rPr>
        <w:t>Općinskog građanskog suda u Zagrebu broj Pu Ovr-3828/2015, ranije predmet</w:t>
      </w:r>
    </w:p>
    <w:p w:rsidRPr="00D27E83" w:rsidR="00D27E83" w:rsidP="00D27E83" w:rsidRDefault="00D27E83" w14:paraId="702D573F"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8"/>
          <w:szCs w:val="18"/>
        </w:rPr>
      </w:pPr>
      <w:r w:rsidRPr="009D3491">
        <w:rPr>
          <w:rFonts w:ascii="Courier New" w:hAnsi="Courier New" w:cs="Courier New"/>
          <w:color w:val="000000"/>
          <w:sz w:val="18"/>
          <w:szCs w:val="18"/>
        </w:rPr>
        <w:t>Općinskog suda u Sesvetama broj Ovr-1570/2014.</w:t>
      </w:r>
    </w:p>
    <w:p w:rsidR="00A1392C" w:rsidP="006F1163" w:rsidRDefault="00256A1E" w14:paraId="1678F8E9" w14:textId="77777777">
      <w:pPr>
        <w:jc w:val="both"/>
        <w:rPr>
          <w:lang w:eastAsia="en-US"/>
        </w:rPr>
      </w:pPr>
      <w:r>
        <w:rPr>
          <w:lang w:eastAsia="en-US"/>
        </w:rPr>
        <w:t>Riješen sukob nadležnosti.Spis vraćen na daljnje postupanje Općinski građanski sud u Zagrebu.</w:t>
      </w:r>
    </w:p>
    <w:p w:rsidR="000E1552" w:rsidP="006F1163" w:rsidRDefault="000E1552" w14:paraId="39F1C136" w14:textId="77777777">
      <w:pPr>
        <w:jc w:val="both"/>
        <w:rPr>
          <w:lang w:eastAsia="en-US"/>
        </w:rPr>
      </w:pPr>
    </w:p>
    <w:p w:rsidR="000E1552" w:rsidP="006F1163" w:rsidRDefault="000E1552" w14:paraId="0A8E01CC" w14:textId="77777777">
      <w:pPr>
        <w:jc w:val="both"/>
        <w:rPr>
          <w:lang w:eastAsia="en-US"/>
        </w:rPr>
      </w:pPr>
    </w:p>
    <w:p w:rsidRPr="0046030A" w:rsidR="00E034C4" w:rsidP="00E034C4" w:rsidRDefault="00E034C4" w14:paraId="04E7A609"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sidRPr="0046030A">
        <w:rPr>
          <w:b/>
          <w:color w:val="000000"/>
        </w:rPr>
        <w:t>Općinski građanski sud u Zagrebu -Zaključak od 01.ožujka 2018. godine-radi ovrhe -određuje se vanjsko uredovanjee -procjena vrijednosti nekretnina ovršenika upisanih u zk ul 1128, poduložak 1,23,24,25,26,31,35,38,63,110,115,128 i 130 k.o. Dugo Selo.</w:t>
      </w:r>
    </w:p>
    <w:p w:rsidRPr="0046030A" w:rsidR="00E034C4" w:rsidP="00E034C4" w:rsidRDefault="00E034C4" w14:paraId="45D96037"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rsidRPr="0046030A" w:rsidR="00E034C4" w:rsidP="00E034C4" w:rsidRDefault="00E034C4" w14:paraId="3F4CF99E"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6030A">
        <w:rPr>
          <w:color w:val="000000"/>
        </w:rPr>
        <w:t>U ovršnom predmetu koji se kod Općinskog građanskog suda u Zagrebu vodi pod</w:t>
      </w:r>
    </w:p>
    <w:p w:rsidRPr="0046030A" w:rsidR="00E034C4" w:rsidP="00E034C4" w:rsidRDefault="00E034C4" w14:paraId="071101DC"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6030A">
        <w:rPr>
          <w:color w:val="000000"/>
        </w:rPr>
        <w:t>brojem Ovr-1374/2018 po prijedlogu ovrhovoditelja GRAD DUGO SELO proveden je očevid dana 27.03.2018. godine te procjena nekretnina stečajnog dužnika.</w:t>
      </w:r>
    </w:p>
    <w:p w:rsidRPr="0046030A" w:rsidR="00E034C4" w:rsidP="00E034C4" w:rsidRDefault="00E034C4" w14:paraId="32811822"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6030A">
        <w:rPr>
          <w:color w:val="000000"/>
        </w:rPr>
        <w:t>Prema nalazu i mišljenju građevinskog vještaka ZDRAVKA ZORIĆA od 26.04.2018.godine nekretnine navedene u e-mailu g. FRANJKOVIĆA upisane u zk.ul. 1128 k.o. Dugo Selo II procijenjene su kako slijedi:</w:t>
      </w:r>
    </w:p>
    <w:p w:rsidRPr="0046030A" w:rsidR="00E034C4" w:rsidP="00E034C4" w:rsidRDefault="00E034C4" w14:paraId="1D87A792"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Pr="00CD4746" w:rsidR="00E034C4" w:rsidP="00E034C4" w:rsidRDefault="00E034C4" w14:paraId="78344FFF"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Pr="00CD4746" w:rsidR="00E034C4" w:rsidP="00E034C4" w:rsidRDefault="00E034C4" w14:paraId="09EDE02D"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CD4746">
        <w:rPr>
          <w:color w:val="000000"/>
          <w:sz w:val="22"/>
          <w:szCs w:val="22"/>
        </w:rPr>
        <w:t>-          poslovni prostor ukupne korisne površine 167,50 m2 i dr.(suvlasnički udio pod rednim brojem 1. (E-1)) procijenjen je na iznos od</w:t>
      </w:r>
      <w:r w:rsidR="00CD4746">
        <w:rPr>
          <w:color w:val="000000"/>
          <w:sz w:val="22"/>
          <w:szCs w:val="22"/>
        </w:rPr>
        <w:t xml:space="preserve"> </w:t>
      </w:r>
      <w:r w:rsidRPr="00CD4746">
        <w:rPr>
          <w:color w:val="000000"/>
          <w:sz w:val="22"/>
          <w:szCs w:val="22"/>
        </w:rPr>
        <w:t xml:space="preserve">1.512.230,99 KN, </w:t>
      </w:r>
    </w:p>
    <w:p w:rsidRPr="00CD4746" w:rsidR="00E034C4" w:rsidP="00E034C4" w:rsidRDefault="00E034C4" w14:paraId="05BDDF9D"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Pr="00CD4746" w:rsidR="00E034C4" w:rsidP="00E034C4" w:rsidRDefault="00E034C4" w14:paraId="60384587"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CD4746">
        <w:rPr>
          <w:color w:val="000000"/>
          <w:sz w:val="22"/>
          <w:szCs w:val="22"/>
        </w:rPr>
        <w:lastRenderedPageBreak/>
        <w:t>-          stan broj 64 na prvom katu – četvrti ulaz ukupne korisne</w:t>
      </w:r>
      <w:r w:rsidR="00CD4746">
        <w:rPr>
          <w:color w:val="000000"/>
          <w:sz w:val="22"/>
          <w:szCs w:val="22"/>
        </w:rPr>
        <w:t xml:space="preserve"> </w:t>
      </w:r>
      <w:r w:rsidRPr="00CD4746">
        <w:rPr>
          <w:color w:val="000000"/>
          <w:sz w:val="22"/>
          <w:szCs w:val="22"/>
        </w:rPr>
        <w:t>površine 44,83 m2 i dr.  (suvlasnički udio pod rednim brojem 110. (E-110))procijenjen je na iznos od 355.054,06 KN,</w:t>
      </w:r>
    </w:p>
    <w:p w:rsidRPr="00CD4746" w:rsidR="00E034C4" w:rsidP="00E034C4" w:rsidRDefault="00E034C4" w14:paraId="69D02E6C"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Pr="00CD4746" w:rsidR="00E034C4" w:rsidP="00E034C4" w:rsidRDefault="00E034C4" w14:paraId="7291D207"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CD4746">
        <w:rPr>
          <w:color w:val="000000"/>
          <w:sz w:val="22"/>
          <w:szCs w:val="22"/>
        </w:rPr>
        <w:t>-          stan broj 82 na prvom katu – peti ulaz ukupne korisne površine</w:t>
      </w:r>
      <w:r w:rsidR="00CD4746">
        <w:rPr>
          <w:color w:val="000000"/>
          <w:sz w:val="22"/>
          <w:szCs w:val="22"/>
        </w:rPr>
        <w:t xml:space="preserve"> </w:t>
      </w:r>
      <w:r w:rsidRPr="00CD4746">
        <w:rPr>
          <w:color w:val="000000"/>
          <w:sz w:val="22"/>
          <w:szCs w:val="22"/>
        </w:rPr>
        <w:t>43,86 m2 i dr.  (suvlasnički udio pod rednim brojem 115. (E-115))</w:t>
      </w:r>
      <w:r w:rsidR="00CD4746">
        <w:rPr>
          <w:color w:val="000000"/>
          <w:sz w:val="22"/>
          <w:szCs w:val="22"/>
        </w:rPr>
        <w:t xml:space="preserve"> </w:t>
      </w:r>
      <w:r w:rsidRPr="00CD4746">
        <w:rPr>
          <w:color w:val="000000"/>
          <w:sz w:val="22"/>
          <w:szCs w:val="22"/>
        </w:rPr>
        <w:t>procijenjen je na iznos od 351.942,03 KN,</w:t>
      </w:r>
    </w:p>
    <w:p w:rsidRPr="00CD4746" w:rsidR="00E034C4" w:rsidP="00E034C4" w:rsidRDefault="00E034C4" w14:paraId="5F334CDA"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Pr="00CD4746" w:rsidR="00E034C4" w:rsidP="00E034C4" w:rsidRDefault="00E034C4" w14:paraId="4E184034"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CD4746">
        <w:rPr>
          <w:color w:val="000000"/>
          <w:sz w:val="22"/>
          <w:szCs w:val="22"/>
        </w:rPr>
        <w:t>-          stan broj 37 na drugom katu – drugi ulaz ukupne korisne površine</w:t>
      </w:r>
      <w:r w:rsidR="00CD4746">
        <w:rPr>
          <w:color w:val="000000"/>
          <w:sz w:val="22"/>
          <w:szCs w:val="22"/>
        </w:rPr>
        <w:t xml:space="preserve"> </w:t>
      </w:r>
      <w:r w:rsidRPr="00CD4746">
        <w:rPr>
          <w:color w:val="000000"/>
          <w:sz w:val="22"/>
          <w:szCs w:val="22"/>
        </w:rPr>
        <w:t>44,84 m2 i dr.  (suvlasnički udio pod rednim brojem 128. (E-12</w:t>
      </w:r>
      <w:r w:rsidR="0048721C">
        <w:rPr>
          <w:color w:val="000000"/>
          <w:sz w:val="22"/>
          <w:szCs w:val="22"/>
        </w:rPr>
        <w:t xml:space="preserve">8) </w:t>
      </w:r>
      <w:r w:rsidRPr="00CD4746">
        <w:rPr>
          <w:color w:val="000000"/>
          <w:sz w:val="22"/>
          <w:szCs w:val="22"/>
        </w:rPr>
        <w:t>procijenjen je na iznos od 341.350,53 KN,</w:t>
      </w:r>
    </w:p>
    <w:p w:rsidRPr="00CD4746" w:rsidR="00E034C4" w:rsidP="00E034C4" w:rsidRDefault="00E034C4" w14:paraId="1363F225"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Pr="00CD4746" w:rsidR="00E034C4" w:rsidP="00E034C4" w:rsidRDefault="00E034C4" w14:paraId="7C4D3474"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CD4746">
        <w:rPr>
          <w:color w:val="000000"/>
          <w:sz w:val="22"/>
          <w:szCs w:val="22"/>
        </w:rPr>
        <w:t>-          stan broj 55 na prvom katu – četvrti ulaz ukupne korisne</w:t>
      </w:r>
      <w:r w:rsidR="00CD4746">
        <w:rPr>
          <w:color w:val="000000"/>
          <w:sz w:val="22"/>
          <w:szCs w:val="22"/>
        </w:rPr>
        <w:t xml:space="preserve"> </w:t>
      </w:r>
      <w:r w:rsidRPr="00CD4746">
        <w:rPr>
          <w:color w:val="000000"/>
          <w:sz w:val="22"/>
          <w:szCs w:val="22"/>
        </w:rPr>
        <w:t>površine 44,84 m2 i dr.  (suvlasnički udio pod rednim brojem 130. (E-1</w:t>
      </w:r>
      <w:r w:rsidR="0048721C">
        <w:rPr>
          <w:color w:val="000000"/>
          <w:sz w:val="22"/>
          <w:szCs w:val="22"/>
        </w:rPr>
        <w:t>3</w:t>
      </w:r>
      <w:r w:rsidRPr="00CD4746">
        <w:rPr>
          <w:color w:val="000000"/>
          <w:sz w:val="22"/>
          <w:szCs w:val="22"/>
        </w:rPr>
        <w:t>0)</w:t>
      </w:r>
      <w:r w:rsidR="00CD4746">
        <w:rPr>
          <w:color w:val="000000"/>
          <w:sz w:val="22"/>
          <w:szCs w:val="22"/>
        </w:rPr>
        <w:t xml:space="preserve"> </w:t>
      </w:r>
      <w:r w:rsidRPr="00CD4746">
        <w:rPr>
          <w:color w:val="000000"/>
          <w:sz w:val="22"/>
          <w:szCs w:val="22"/>
        </w:rPr>
        <w:t>procijenjen je na iznos od 470.711.86 KN.</w:t>
      </w:r>
    </w:p>
    <w:p w:rsidRPr="00CD4746" w:rsidR="00E034C4" w:rsidP="00E034C4" w:rsidRDefault="00E034C4" w14:paraId="38E23D21"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Pr="00CD4746" w:rsidR="00E034C4" w:rsidP="00E034C4" w:rsidRDefault="00E034C4" w14:paraId="5A4FDF8C"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CD4746">
        <w:rPr>
          <w:color w:val="000000"/>
          <w:sz w:val="22"/>
          <w:szCs w:val="22"/>
        </w:rPr>
        <w:t xml:space="preserve"> </w:t>
      </w:r>
    </w:p>
    <w:p w:rsidRPr="00542484" w:rsidR="00E034C4" w:rsidP="00E034C4" w:rsidRDefault="00E034C4" w14:paraId="453FDF6B"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p>
    <w:p w:rsidRPr="00784ED8" w:rsidR="00E034C4" w:rsidP="00CD4746" w:rsidRDefault="00E034C4" w14:paraId="3E6AD261"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2"/>
          <w:szCs w:val="22"/>
        </w:rPr>
      </w:pPr>
      <w:r w:rsidRPr="00784ED8">
        <w:rPr>
          <w:b/>
          <w:color w:val="000000"/>
          <w:sz w:val="22"/>
          <w:szCs w:val="22"/>
        </w:rPr>
        <w:t>U istom predmetu čeka se zakazivanje I javne dražbe radi prodaje nekretnina stečajnog dužnika.</w:t>
      </w:r>
    </w:p>
    <w:p w:rsidRPr="007971A9" w:rsidR="00E034C4" w:rsidP="007971A9" w:rsidRDefault="00E034C4" w14:paraId="2315AA28" w14:textId="44A21E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lang w:val="pl-PL"/>
        </w:rPr>
      </w:pPr>
    </w:p>
    <w:p w:rsidRPr="007971A9" w:rsidR="007971A9" w:rsidP="007971A9" w:rsidRDefault="007971A9" w14:paraId="1A87E534" w14:textId="101CD759">
      <w:pPr>
        <w:pStyle w:val="Odlomakpopisa"/>
        <w:numPr>
          <w:ilvl w:val="0"/>
          <w:numId w:val="2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lang w:val="pl-PL"/>
        </w:rPr>
      </w:pPr>
      <w:r w:rsidRPr="007971A9">
        <w:rPr>
          <w:b/>
          <w:bCs/>
          <w:sz w:val="22"/>
          <w:szCs w:val="22"/>
          <w:lang w:val="pl-PL"/>
        </w:rPr>
        <w:t>Javna Dražba</w:t>
      </w:r>
    </w:p>
    <w:p w:rsidRPr="00784ED8" w:rsidR="00E034C4" w:rsidP="00CD4746" w:rsidRDefault="00E034C4" w14:paraId="112D8EFC" w14:textId="718EB9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2"/>
          <w:szCs w:val="22"/>
        </w:rPr>
      </w:pPr>
      <w:r w:rsidRPr="00784ED8">
        <w:rPr>
          <w:b/>
          <w:sz w:val="22"/>
          <w:szCs w:val="22"/>
          <w:lang w:val="pl-PL"/>
        </w:rPr>
        <w:t>Općinski građanski sud u Zagrebu  (poslovni broj 164 Ovr-1374/18-34) donio je dana 13.rujna 2018. Godine  Zaključak o prodaji nekretnina.</w:t>
      </w:r>
    </w:p>
    <w:p w:rsidRPr="00F2237A" w:rsidR="007971A9" w:rsidP="007971A9" w:rsidRDefault="007971A9" w14:paraId="5768614C" w14:textId="77777777">
      <w:pPr>
        <w:jc w:val="both"/>
        <w:rPr>
          <w:lang w:val="pl-PL"/>
        </w:rPr>
      </w:pPr>
      <w:r w:rsidRPr="00F2237A">
        <w:rPr>
          <w:lang w:val="pl-PL"/>
        </w:rPr>
        <w:t>( u prilogu Zaključak o prodaji nekretnina od dana 13.rujna 2018. Godine)</w:t>
      </w:r>
    </w:p>
    <w:p w:rsidR="007971A9" w:rsidP="007971A9" w:rsidRDefault="007971A9" w14:paraId="5A697FD8" w14:textId="77777777">
      <w:pPr>
        <w:jc w:val="both"/>
        <w:rPr>
          <w:b/>
          <w:lang w:val="pl-PL"/>
        </w:rPr>
      </w:pPr>
    </w:p>
    <w:p w:rsidRPr="00784ED8" w:rsidR="00E034C4" w:rsidP="00CD4746" w:rsidRDefault="00E034C4" w14:paraId="1BD313D8" w14:textId="77777777">
      <w:pPr>
        <w:jc w:val="both"/>
        <w:rPr>
          <w:b/>
          <w:sz w:val="22"/>
          <w:szCs w:val="22"/>
          <w:lang w:eastAsia="en-US"/>
        </w:rPr>
      </w:pPr>
    </w:p>
    <w:p w:rsidRPr="00B4763C" w:rsidR="00E034C4" w:rsidP="00CD4746" w:rsidRDefault="00E034C4" w14:paraId="0BAD0516"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r w:rsidRPr="00B4763C">
        <w:rPr>
          <w:b/>
          <w:color w:val="333333"/>
          <w:sz w:val="22"/>
          <w:szCs w:val="22"/>
        </w:rPr>
        <w:t>I javna dražba zakazana</w:t>
      </w:r>
      <w:r w:rsidRPr="00784ED8">
        <w:rPr>
          <w:b/>
          <w:color w:val="333333"/>
          <w:sz w:val="22"/>
          <w:szCs w:val="22"/>
        </w:rPr>
        <w:t xml:space="preserve"> </w:t>
      </w:r>
      <w:r w:rsidRPr="00B4763C">
        <w:rPr>
          <w:b/>
          <w:color w:val="333333"/>
          <w:sz w:val="22"/>
          <w:szCs w:val="22"/>
        </w:rPr>
        <w:t>za dan</w:t>
      </w:r>
      <w:r w:rsidRPr="00784ED8">
        <w:rPr>
          <w:b/>
          <w:color w:val="333333"/>
          <w:sz w:val="22"/>
          <w:szCs w:val="22"/>
        </w:rPr>
        <w:t xml:space="preserve"> </w:t>
      </w:r>
      <w:r w:rsidRPr="00B4763C">
        <w:rPr>
          <w:b/>
          <w:color w:val="333333"/>
          <w:sz w:val="22"/>
          <w:szCs w:val="22"/>
        </w:rPr>
        <w:t>14. studenog 2018. godine u 12,00 sati, viša sudska savjetnica PAULINA BUČA,soba 203/II.</w:t>
      </w:r>
    </w:p>
    <w:p w:rsidRPr="00B4763C" w:rsidR="00E034C4" w:rsidP="00CD4746" w:rsidRDefault="00E034C4" w14:paraId="07A8D8A4"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p>
    <w:p w:rsidRPr="00B4763C" w:rsidR="00E034C4" w:rsidP="00CD4746" w:rsidRDefault="00E034C4" w14:paraId="738BAF2B"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r w:rsidRPr="00B4763C">
        <w:rPr>
          <w:b/>
          <w:color w:val="333333"/>
          <w:sz w:val="22"/>
          <w:szCs w:val="22"/>
        </w:rPr>
        <w:t>Na navedenoj dražbi nekretnine ovršenika ne mogu se prodati za iznos manji</w:t>
      </w:r>
      <w:r w:rsidRPr="00784ED8">
        <w:rPr>
          <w:b/>
          <w:color w:val="333333"/>
          <w:sz w:val="22"/>
          <w:szCs w:val="22"/>
        </w:rPr>
        <w:t xml:space="preserve"> </w:t>
      </w:r>
      <w:r w:rsidRPr="00B4763C">
        <w:rPr>
          <w:b/>
          <w:color w:val="333333"/>
          <w:sz w:val="22"/>
          <w:szCs w:val="22"/>
        </w:rPr>
        <w:t>od 2/3 dijela utvrđene vrijednosti istih.</w:t>
      </w:r>
    </w:p>
    <w:p w:rsidRPr="00B4763C" w:rsidR="00E034C4" w:rsidP="00CD4746" w:rsidRDefault="00E034C4" w14:paraId="50CBE92D"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p>
    <w:p w:rsidRPr="00B4763C" w:rsidR="00E034C4" w:rsidP="00CD4746" w:rsidRDefault="00E034C4" w14:paraId="39BD3432"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r w:rsidRPr="00B4763C">
        <w:rPr>
          <w:b/>
          <w:color w:val="333333"/>
          <w:sz w:val="22"/>
          <w:szCs w:val="22"/>
        </w:rPr>
        <w:t>Istim zaključkom ujedno je određeno da se nekretnine koje su predmet prodaje</w:t>
      </w:r>
      <w:r w:rsidRPr="00784ED8">
        <w:rPr>
          <w:b/>
          <w:color w:val="333333"/>
          <w:sz w:val="22"/>
          <w:szCs w:val="22"/>
        </w:rPr>
        <w:t xml:space="preserve"> </w:t>
      </w:r>
      <w:r w:rsidRPr="00B4763C">
        <w:rPr>
          <w:b/>
          <w:color w:val="333333"/>
          <w:sz w:val="22"/>
          <w:szCs w:val="22"/>
        </w:rPr>
        <w:t>mogu razgledati u prisutnosti sudskog ovršitelja dana 05. studenog 2018. godine u 13.00 sati.</w:t>
      </w:r>
    </w:p>
    <w:p w:rsidR="00AE4A8A" w:rsidP="00CD4746" w:rsidRDefault="00AE4A8A" w14:paraId="2A883BA1"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color w:val="333333"/>
          <w:sz w:val="18"/>
          <w:szCs w:val="18"/>
        </w:rPr>
      </w:pPr>
    </w:p>
    <w:p w:rsidR="00AE4A8A" w:rsidP="00CD4746" w:rsidRDefault="00AE4A8A" w14:paraId="476464AE"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color w:val="333333"/>
          <w:sz w:val="18"/>
          <w:szCs w:val="18"/>
        </w:rPr>
      </w:pPr>
    </w:p>
    <w:p w:rsidRPr="00AE4A8A" w:rsidR="00AE4A8A" w:rsidP="00CD4746" w:rsidRDefault="00CD4746" w14:paraId="71775534"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bookmarkStart w:name="_Hlk2086484" w:id="1"/>
      <w:r w:rsidRPr="00CD4746">
        <w:rPr>
          <w:b/>
          <w:color w:val="333333"/>
          <w:sz w:val="22"/>
          <w:szCs w:val="22"/>
        </w:rPr>
        <w:t>N</w:t>
      </w:r>
      <w:r w:rsidRPr="00AE4A8A" w:rsidR="00AE4A8A">
        <w:rPr>
          <w:b/>
          <w:color w:val="333333"/>
          <w:sz w:val="22"/>
          <w:szCs w:val="22"/>
        </w:rPr>
        <w:t>a navedenom ročištu za javnu</w:t>
      </w:r>
      <w:r w:rsidRPr="00CD4746">
        <w:rPr>
          <w:b/>
          <w:color w:val="333333"/>
          <w:sz w:val="22"/>
          <w:szCs w:val="22"/>
        </w:rPr>
        <w:t xml:space="preserve"> D</w:t>
      </w:r>
      <w:r w:rsidRPr="00AE4A8A" w:rsidR="00AE4A8A">
        <w:rPr>
          <w:b/>
          <w:color w:val="333333"/>
          <w:sz w:val="22"/>
          <w:szCs w:val="22"/>
        </w:rPr>
        <w:t>ražbu</w:t>
      </w:r>
      <w:r w:rsidRPr="00CD4746">
        <w:rPr>
          <w:b/>
          <w:color w:val="333333"/>
          <w:sz w:val="22"/>
          <w:szCs w:val="22"/>
        </w:rPr>
        <w:t xml:space="preserve"> DANA 14.studenog 2018. godine </w:t>
      </w:r>
      <w:r w:rsidRPr="00AE4A8A" w:rsidR="00AE4A8A">
        <w:rPr>
          <w:b/>
          <w:color w:val="333333"/>
          <w:sz w:val="22"/>
          <w:szCs w:val="22"/>
        </w:rPr>
        <w:t xml:space="preserve"> prodane su tri nekretnine stečajnog dužnika i to</w:t>
      </w:r>
      <w:r w:rsidRPr="00CD4746">
        <w:rPr>
          <w:b/>
          <w:color w:val="333333"/>
          <w:sz w:val="22"/>
          <w:szCs w:val="22"/>
        </w:rPr>
        <w:t>:</w:t>
      </w:r>
      <w:r w:rsidRPr="00AE4A8A" w:rsidR="00AE4A8A">
        <w:rPr>
          <w:b/>
          <w:color w:val="333333"/>
          <w:sz w:val="22"/>
          <w:szCs w:val="22"/>
        </w:rPr>
        <w:t xml:space="preserve"> </w:t>
      </w:r>
    </w:p>
    <w:p w:rsidRPr="00AE4A8A" w:rsidR="00AE4A8A" w:rsidP="00CD4746" w:rsidRDefault="00AE4A8A" w14:paraId="0A0C9E9C"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333333"/>
          <w:sz w:val="22"/>
          <w:szCs w:val="22"/>
        </w:rPr>
      </w:pPr>
    </w:p>
    <w:p w:rsidRPr="00AE4A8A" w:rsidR="00AE4A8A" w:rsidP="00CD4746" w:rsidRDefault="00AE4A8A" w14:paraId="212D7DBF"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333333"/>
          <w:sz w:val="22"/>
          <w:szCs w:val="22"/>
        </w:rPr>
      </w:pPr>
    </w:p>
    <w:p w:rsidRPr="00AE4A8A" w:rsidR="00AE4A8A" w:rsidP="00CD4746" w:rsidRDefault="00AE4A8A" w14:paraId="693DCF44"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r w:rsidRPr="00AE4A8A">
        <w:rPr>
          <w:b/>
          <w:color w:val="333333"/>
          <w:sz w:val="22"/>
          <w:szCs w:val="22"/>
        </w:rPr>
        <w:t>-          u naravi građevinsko zemljište površine 373 m2 upisano u zk.ul.1095 k.o. Dugo Selo 2 II i to čkbr. 735 Kuća br. 47, Zagrebačka ulica sa 128m2 i dvorište sa 245 m2, ukupno 373 m2, za iskličnu cijenu u iznosu od</w:t>
      </w:r>
      <w:r w:rsidR="00CD4746">
        <w:rPr>
          <w:b/>
          <w:color w:val="333333"/>
          <w:sz w:val="22"/>
          <w:szCs w:val="22"/>
        </w:rPr>
        <w:t xml:space="preserve"> </w:t>
      </w:r>
      <w:r w:rsidRPr="00AE4A8A">
        <w:rPr>
          <w:b/>
          <w:color w:val="333333"/>
          <w:sz w:val="22"/>
          <w:szCs w:val="22"/>
        </w:rPr>
        <w:t>190.000,00 KN,</w:t>
      </w:r>
    </w:p>
    <w:p w:rsidRPr="00AE4A8A" w:rsidR="00AE4A8A" w:rsidP="00CD4746" w:rsidRDefault="00AE4A8A" w14:paraId="03455D77"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p>
    <w:p w:rsidRPr="00AE4A8A" w:rsidR="00AE4A8A" w:rsidP="00CD4746" w:rsidRDefault="00AE4A8A" w14:paraId="171F5814"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r w:rsidRPr="00AE4A8A">
        <w:rPr>
          <w:b/>
          <w:color w:val="333333"/>
          <w:sz w:val="22"/>
          <w:szCs w:val="22"/>
        </w:rPr>
        <w:t>-          etažni dio E-128, u naravi stan broj 37 na II katu - drugi ulaz</w:t>
      </w:r>
      <w:r w:rsidR="00CD4746">
        <w:rPr>
          <w:b/>
          <w:color w:val="333333"/>
          <w:sz w:val="22"/>
          <w:szCs w:val="22"/>
        </w:rPr>
        <w:t xml:space="preserve"> </w:t>
      </w:r>
      <w:r w:rsidRPr="00AE4A8A">
        <w:rPr>
          <w:b/>
          <w:color w:val="333333"/>
          <w:sz w:val="22"/>
          <w:szCs w:val="22"/>
        </w:rPr>
        <w:t xml:space="preserve">površine 44,84 m2 sa loggiom i spremištem za iznos od 255.000,00 KN, kao i </w:t>
      </w:r>
    </w:p>
    <w:p w:rsidRPr="00AE4A8A" w:rsidR="00AE4A8A" w:rsidP="00CD4746" w:rsidRDefault="00AE4A8A" w14:paraId="2882B370"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p>
    <w:p w:rsidRPr="00AE4A8A" w:rsidR="00AE4A8A" w:rsidP="00CD4746" w:rsidRDefault="00AE4A8A" w14:paraId="392A94B2"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r w:rsidRPr="00AE4A8A">
        <w:rPr>
          <w:b/>
          <w:color w:val="333333"/>
          <w:sz w:val="22"/>
          <w:szCs w:val="22"/>
        </w:rPr>
        <w:t>-          etažni dio E-130, u naravi stan broj 55 na II katu - treći ulaz</w:t>
      </w:r>
      <w:r w:rsidR="00CD4746">
        <w:rPr>
          <w:b/>
          <w:color w:val="333333"/>
          <w:sz w:val="22"/>
          <w:szCs w:val="22"/>
        </w:rPr>
        <w:t xml:space="preserve"> </w:t>
      </w:r>
      <w:r w:rsidRPr="00AE4A8A">
        <w:rPr>
          <w:b/>
          <w:color w:val="333333"/>
          <w:sz w:val="22"/>
          <w:szCs w:val="22"/>
        </w:rPr>
        <w:t>površine 44,84 m2 s loggiom, terason i spremištem za iznos od 313.807,90 KN.</w:t>
      </w:r>
    </w:p>
    <w:p w:rsidRPr="00AE4A8A" w:rsidR="00AE4A8A" w:rsidP="00CD4746" w:rsidRDefault="00AE4A8A" w14:paraId="319755AB"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p>
    <w:p w:rsidRPr="00AE4A8A" w:rsidR="00AE4A8A" w:rsidP="00CD4746" w:rsidRDefault="00AE4A8A" w14:paraId="15BE5545"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r w:rsidRPr="00AE4A8A">
        <w:rPr>
          <w:b/>
          <w:color w:val="333333"/>
          <w:sz w:val="22"/>
          <w:szCs w:val="22"/>
        </w:rPr>
        <w:t xml:space="preserve"> dakle za ukupan iznos od 758,807,90 KN.</w:t>
      </w:r>
    </w:p>
    <w:p w:rsidR="00AE4A8A" w:rsidP="00CD4746" w:rsidRDefault="00AE4A8A" w14:paraId="60142655"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333333"/>
          <w:sz w:val="22"/>
          <w:szCs w:val="22"/>
        </w:rPr>
      </w:pPr>
      <w:r w:rsidRPr="00AE4A8A">
        <w:rPr>
          <w:color w:val="333333"/>
          <w:sz w:val="22"/>
          <w:szCs w:val="22"/>
        </w:rPr>
        <w:t xml:space="preserve"> </w:t>
      </w:r>
    </w:p>
    <w:p w:rsidR="00772C45" w:rsidP="00772C45" w:rsidRDefault="00772C45" w14:paraId="000F6300"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rPr>
      </w:pPr>
      <w:r>
        <w:rPr>
          <w:color w:val="333333"/>
        </w:rPr>
        <w:t>( u prilogu Zapisnik od 14.studenoog 2018. godine  o održanom ročištu kod Opć.građ.suda)</w:t>
      </w:r>
      <w:r w:rsidRPr="00AE4A8A">
        <w:rPr>
          <w:b/>
          <w:color w:val="333333"/>
        </w:rPr>
        <w:t>.</w:t>
      </w:r>
    </w:p>
    <w:p w:rsidRPr="00765285" w:rsidR="00772C45" w:rsidP="00772C45" w:rsidRDefault="00772C45" w14:paraId="69559B7D"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333333"/>
        </w:rPr>
      </w:pPr>
    </w:p>
    <w:p w:rsidRPr="00772C45" w:rsidR="00772C45" w:rsidP="00772C45" w:rsidRDefault="00772C45" w14:paraId="143AF5DD"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rPr>
      </w:pPr>
      <w:r>
        <w:rPr>
          <w:b/>
          <w:color w:val="333333"/>
        </w:rPr>
        <w:t>1.</w:t>
      </w:r>
      <w:r w:rsidRPr="00772C45">
        <w:rPr>
          <w:b/>
          <w:color w:val="333333"/>
        </w:rPr>
        <w:t xml:space="preserve">-          etažni dio E-128, u naravi stan broj 37 na II katu - drugi ulaz površine 44,84 m2 sa loggiom i spremištem za iznos od 255.000,00 KN, kao i </w:t>
      </w:r>
    </w:p>
    <w:p w:rsidRPr="00AE4A8A" w:rsidR="00772C45" w:rsidP="00772C45" w:rsidRDefault="00772C45" w14:paraId="34F6CC2B"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p>
    <w:p w:rsidR="00772C45" w:rsidP="00772C45" w:rsidRDefault="00772C45" w14:paraId="7B035FE4"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rPr>
      </w:pPr>
      <w:r w:rsidRPr="00AE4A8A">
        <w:rPr>
          <w:b/>
          <w:color w:val="333333"/>
          <w:sz w:val="22"/>
          <w:szCs w:val="22"/>
        </w:rPr>
        <w:t xml:space="preserve">-          </w:t>
      </w:r>
      <w:r w:rsidRPr="00AE4A8A">
        <w:rPr>
          <w:b/>
          <w:color w:val="333333"/>
        </w:rPr>
        <w:t>etažni dio E-130, u naravi stan broj 55 na II katu - treći ulaz</w:t>
      </w:r>
      <w:r w:rsidRPr="00FC70C4">
        <w:rPr>
          <w:b/>
          <w:color w:val="333333"/>
        </w:rPr>
        <w:t xml:space="preserve"> </w:t>
      </w:r>
      <w:r w:rsidRPr="00AE4A8A">
        <w:rPr>
          <w:b/>
          <w:color w:val="333333"/>
        </w:rPr>
        <w:t>površine 44,84 m2 s loggiom, terason i spremištem za iznos od 313.807,90 KN</w:t>
      </w:r>
    </w:p>
    <w:p w:rsidR="00772C45" w:rsidP="00772C45" w:rsidRDefault="00772C45" w14:paraId="4B82989A"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rPr>
      </w:pPr>
    </w:p>
    <w:p w:rsidR="00772C45" w:rsidP="00772C45" w:rsidRDefault="00772C45" w14:paraId="6C251FA3"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rPr>
      </w:pPr>
      <w:r>
        <w:rPr>
          <w:b/>
          <w:color w:val="333333"/>
        </w:rPr>
        <w:t>Gore navedene etaže su dosuđene kupcu:</w:t>
      </w:r>
    </w:p>
    <w:p w:rsidRPr="00AE4A8A" w:rsidR="00772C45" w:rsidP="00772C45" w:rsidRDefault="00772C45" w14:paraId="673BAC4B"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rPr>
      </w:pPr>
    </w:p>
    <w:p w:rsidR="00772C45" w:rsidP="00772C45" w:rsidRDefault="00772C45" w14:paraId="774DB1A7"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333333"/>
          <w:sz w:val="22"/>
          <w:szCs w:val="22"/>
        </w:rPr>
      </w:pPr>
      <w:r w:rsidRPr="00B7755B">
        <w:rPr>
          <w:b/>
          <w:color w:val="333333"/>
          <w:sz w:val="22"/>
          <w:szCs w:val="22"/>
        </w:rPr>
        <w:t>ŽELJKO KONICIJA iz Zagreba, III Maksimirsko naselje 4, OIB 57975370088.</w:t>
      </w:r>
    </w:p>
    <w:p w:rsidR="00772C45" w:rsidP="00772C45" w:rsidRDefault="00772C45" w14:paraId="7AA54FE5"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333333"/>
          <w:sz w:val="22"/>
          <w:szCs w:val="22"/>
        </w:rPr>
      </w:pPr>
    </w:p>
    <w:p w:rsidR="00772C45" w:rsidP="00772C45" w:rsidRDefault="00772C45" w14:paraId="32F70AB0"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333333"/>
          <w:sz w:val="22"/>
          <w:szCs w:val="22"/>
        </w:rPr>
      </w:pPr>
    </w:p>
    <w:p w:rsidRPr="00AE4A8A" w:rsidR="00772C45" w:rsidP="00772C45" w:rsidRDefault="00772C45" w14:paraId="4A61DD93"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rPr>
      </w:pPr>
      <w:r>
        <w:rPr>
          <w:b/>
          <w:color w:val="333333"/>
          <w:sz w:val="22"/>
          <w:szCs w:val="22"/>
        </w:rPr>
        <w:t>2.</w:t>
      </w:r>
      <w:r w:rsidRPr="00AE4A8A">
        <w:rPr>
          <w:b/>
          <w:color w:val="333333"/>
        </w:rPr>
        <w:t>-          u naravi građevinsko zemljište površine 373 m2 upisano u zk.ul.1095 k.o. Dugo Selo  II i to čkbr. 735 Kuća br. 47, Zagrebačka ulica sa 128m2 i dvorište sa 245 m2, ukupno 373 m2, za iskličnu cijenu u iznosu od</w:t>
      </w:r>
      <w:r w:rsidRPr="00FC70C4">
        <w:rPr>
          <w:b/>
          <w:color w:val="333333"/>
        </w:rPr>
        <w:t xml:space="preserve"> </w:t>
      </w:r>
      <w:r w:rsidRPr="00AE4A8A">
        <w:rPr>
          <w:b/>
          <w:color w:val="333333"/>
        </w:rPr>
        <w:t>190.000,00 KN,</w:t>
      </w:r>
    </w:p>
    <w:p w:rsidR="00772C45" w:rsidP="00772C45" w:rsidRDefault="00772C45" w14:paraId="277E2FDD"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333333"/>
          <w:sz w:val="22"/>
          <w:szCs w:val="22"/>
        </w:rPr>
      </w:pPr>
    </w:p>
    <w:p w:rsidR="00772C45" w:rsidP="00772C45" w:rsidRDefault="00772C45" w14:paraId="2EFEF47F"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rPr>
      </w:pPr>
      <w:r>
        <w:rPr>
          <w:b/>
          <w:color w:val="333333"/>
        </w:rPr>
        <w:t>Gore naveden zk.ul 1095  je dosuđen kupcu:</w:t>
      </w:r>
    </w:p>
    <w:p w:rsidR="00772C45" w:rsidP="00772C45" w:rsidRDefault="00772C45" w14:paraId="05F6835B"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rPr>
      </w:pPr>
    </w:p>
    <w:p w:rsidR="00772C45" w:rsidP="00772C45" w:rsidRDefault="00772C45" w14:paraId="5D19FE04"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rPr>
      </w:pPr>
      <w:r>
        <w:rPr>
          <w:b/>
          <w:color w:val="333333"/>
        </w:rPr>
        <w:t>PUŽ TRADE j.d.o.o m Vladimira Nazora 9, Dugo Selo, Oib: 41531968594</w:t>
      </w:r>
    </w:p>
    <w:p w:rsidR="00772C45" w:rsidP="00772C45" w:rsidRDefault="00772C45" w14:paraId="72C1D3E2"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333333"/>
          <w:sz w:val="22"/>
          <w:szCs w:val="22"/>
        </w:rPr>
      </w:pPr>
    </w:p>
    <w:p w:rsidR="00B7755B" w:rsidP="00CD4746" w:rsidRDefault="00B7755B" w14:paraId="10EA6FBA"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333333"/>
          <w:sz w:val="22"/>
          <w:szCs w:val="22"/>
        </w:rPr>
      </w:pPr>
    </w:p>
    <w:p w:rsidR="00772C45" w:rsidP="00772C45" w:rsidRDefault="00772C45" w14:paraId="0CCCF855"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r>
        <w:rPr>
          <w:b/>
          <w:color w:val="333333"/>
          <w:sz w:val="22"/>
          <w:szCs w:val="22"/>
        </w:rPr>
        <w:t>Kupac ŽELJKO KOCIJAN iz Zagreba je u je u ostavljenom roku uplatio dužnu  kupovninu na račun sudaa za obje nekretnine ( E-128 i E-130) u iznosu od 568.807,90 kuna i Općinski građanski sud je dana 10.siječnja 2019. godine donio Zaključak o predaji nekretnine u posjed</w:t>
      </w:r>
    </w:p>
    <w:p w:rsidRPr="00AE4A8A" w:rsidR="00772C45" w:rsidP="00772C45" w:rsidRDefault="00772C45" w14:paraId="2E5F8C7A"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r>
        <w:rPr>
          <w:b/>
          <w:color w:val="333333"/>
          <w:sz w:val="22"/>
          <w:szCs w:val="22"/>
        </w:rPr>
        <w:t>(Zaključak od 10.siječnja u prilogu)</w:t>
      </w:r>
    </w:p>
    <w:p w:rsidR="00352DFD" w:rsidP="00CD4746" w:rsidRDefault="00352DFD" w14:paraId="6BD541D3"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333333"/>
          <w:sz w:val="22"/>
          <w:szCs w:val="22"/>
        </w:rPr>
      </w:pPr>
    </w:p>
    <w:p w:rsidR="00B7755B" w:rsidP="00CD4746" w:rsidRDefault="00B7755B" w14:paraId="199D835D"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333333"/>
          <w:sz w:val="22"/>
          <w:szCs w:val="22"/>
        </w:rPr>
      </w:pPr>
    </w:p>
    <w:p w:rsidRPr="00772C45" w:rsidR="00B7755B" w:rsidP="00B7755B" w:rsidRDefault="00B7755B" w14:paraId="4AC544FA" w14:textId="77777777">
      <w:pPr>
        <w:jc w:val="both"/>
        <w:rPr>
          <w:b/>
          <w:lang w:eastAsia="en-US"/>
        </w:rPr>
      </w:pPr>
      <w:r w:rsidRPr="00772C45">
        <w:rPr>
          <w:b/>
          <w:lang w:eastAsia="en-US"/>
        </w:rPr>
        <w:t>U odnosu na ostale nekretnine stečajnog dužnika za koje nije bilo ponuditelja , od suda zatraženo zakazivanje druge javne dražbe osim nekretnina u odnosu na koje su treće osobe stavile prigovor , a u odnosu na nekretninu upisanu u zk ul 1095 ko Dugo selo II zatraženo je poništenje dosude zbog nepolaganja razlike kupovnine u ostavljenom roku od 30 dana od dana dosude te u odnosu na istu nekretninu ponovno zakazivanje prve javne dražbe.</w:t>
      </w:r>
    </w:p>
    <w:p w:rsidRPr="00772C45" w:rsidR="00B7755B" w:rsidP="00CD4746" w:rsidRDefault="00B7755B" w14:paraId="0704E8D9"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p>
    <w:p w:rsidRPr="007971A9" w:rsidR="00B7755B" w:rsidP="007971A9" w:rsidRDefault="007971A9" w14:paraId="626583E7" w14:textId="1E1D1774">
      <w:pPr>
        <w:pStyle w:val="Odlomakpopisa"/>
        <w:numPr>
          <w:ilvl w:val="0"/>
          <w:numId w:val="2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sz w:val="22"/>
          <w:szCs w:val="22"/>
        </w:rPr>
      </w:pPr>
      <w:r w:rsidRPr="007971A9">
        <w:rPr>
          <w:b/>
          <w:color w:val="333333"/>
          <w:sz w:val="22"/>
          <w:szCs w:val="22"/>
        </w:rPr>
        <w:t>Javna Dražba</w:t>
      </w:r>
    </w:p>
    <w:bookmarkEnd w:id="1"/>
    <w:p w:rsidR="00352DFD" w:rsidP="00352DFD" w:rsidRDefault="00352DFD" w14:paraId="0994AD34" w14:textId="77777777">
      <w:pPr>
        <w:jc w:val="both"/>
        <w:rPr>
          <w:b/>
          <w:lang w:val="pl-PL"/>
        </w:rPr>
      </w:pPr>
      <w:r w:rsidRPr="00F2237A">
        <w:rPr>
          <w:b/>
          <w:lang w:val="pl-PL"/>
        </w:rPr>
        <w:t xml:space="preserve">Općinski građanski sud u Zagrebu  (poslovni broj 164 Ovr-1374/18-34) donio je dana </w:t>
      </w:r>
      <w:r>
        <w:rPr>
          <w:b/>
          <w:lang w:val="pl-PL"/>
        </w:rPr>
        <w:t>07</w:t>
      </w:r>
      <w:r w:rsidRPr="00F2237A">
        <w:rPr>
          <w:b/>
          <w:lang w:val="pl-PL"/>
        </w:rPr>
        <w:t>.</w:t>
      </w:r>
      <w:r>
        <w:rPr>
          <w:b/>
          <w:lang w:val="pl-PL"/>
        </w:rPr>
        <w:t>listopada</w:t>
      </w:r>
      <w:r w:rsidRPr="00F2237A">
        <w:rPr>
          <w:b/>
          <w:lang w:val="pl-PL"/>
        </w:rPr>
        <w:t xml:space="preserve"> 201</w:t>
      </w:r>
      <w:r>
        <w:rPr>
          <w:b/>
          <w:lang w:val="pl-PL"/>
        </w:rPr>
        <w:t>9</w:t>
      </w:r>
      <w:r w:rsidRPr="00F2237A">
        <w:rPr>
          <w:b/>
          <w:lang w:val="pl-PL"/>
        </w:rPr>
        <w:t>. Godine  Zaključak o prodaji nekretnina . Ročište za I</w:t>
      </w:r>
      <w:r>
        <w:rPr>
          <w:b/>
          <w:lang w:val="pl-PL"/>
        </w:rPr>
        <w:t>I</w:t>
      </w:r>
      <w:r w:rsidRPr="00F2237A">
        <w:rPr>
          <w:b/>
          <w:lang w:val="pl-PL"/>
        </w:rPr>
        <w:t xml:space="preserve"> javnu dražbu održati će se u zgradi Općinskog građanskog suda u Zagrebu , Ulica grada Vukovara 84, soba 203/ II kat dana </w:t>
      </w:r>
      <w:r>
        <w:rPr>
          <w:b/>
          <w:lang w:val="pl-PL"/>
        </w:rPr>
        <w:t>07</w:t>
      </w:r>
      <w:r w:rsidRPr="00F2237A">
        <w:rPr>
          <w:b/>
          <w:lang w:val="pl-PL"/>
        </w:rPr>
        <w:t>. Studenog 201</w:t>
      </w:r>
      <w:r>
        <w:rPr>
          <w:b/>
          <w:lang w:val="pl-PL"/>
        </w:rPr>
        <w:t>9</w:t>
      </w:r>
      <w:r w:rsidRPr="00F2237A">
        <w:rPr>
          <w:b/>
          <w:lang w:val="pl-PL"/>
        </w:rPr>
        <w:t>. Godine u 12,00 h.</w:t>
      </w:r>
    </w:p>
    <w:p w:rsidRPr="00F2237A" w:rsidR="00352DFD" w:rsidP="00352DFD" w:rsidRDefault="00352DFD" w14:paraId="27C54948" w14:textId="77777777">
      <w:pPr>
        <w:jc w:val="both"/>
        <w:rPr>
          <w:lang w:val="pl-PL"/>
        </w:rPr>
      </w:pPr>
      <w:r w:rsidRPr="00F2237A">
        <w:rPr>
          <w:lang w:val="pl-PL"/>
        </w:rPr>
        <w:t xml:space="preserve">( u prilogu Zaključak o prodaji nekretnina od dana </w:t>
      </w:r>
      <w:r>
        <w:rPr>
          <w:lang w:val="pl-PL"/>
        </w:rPr>
        <w:t>07</w:t>
      </w:r>
      <w:r w:rsidRPr="00F2237A">
        <w:rPr>
          <w:lang w:val="pl-PL"/>
        </w:rPr>
        <w:t>.</w:t>
      </w:r>
      <w:r>
        <w:rPr>
          <w:lang w:val="pl-PL"/>
        </w:rPr>
        <w:t>listopada</w:t>
      </w:r>
      <w:r w:rsidRPr="00F2237A">
        <w:rPr>
          <w:lang w:val="pl-PL"/>
        </w:rPr>
        <w:t xml:space="preserve"> 201</w:t>
      </w:r>
      <w:r>
        <w:rPr>
          <w:lang w:val="pl-PL"/>
        </w:rPr>
        <w:t>9</w:t>
      </w:r>
      <w:r w:rsidRPr="00F2237A">
        <w:rPr>
          <w:lang w:val="pl-PL"/>
        </w:rPr>
        <w:t>. Godine)</w:t>
      </w:r>
    </w:p>
    <w:p w:rsidR="00352DFD" w:rsidP="00352DFD" w:rsidRDefault="00352DFD" w14:paraId="56991B22" w14:textId="77777777">
      <w:pPr>
        <w:jc w:val="both"/>
        <w:rPr>
          <w:b/>
          <w:lang w:val="pl-PL"/>
        </w:rPr>
      </w:pPr>
    </w:p>
    <w:p w:rsidR="002074EF" w:rsidP="002074EF" w:rsidRDefault="002074EF" w14:paraId="49D75578"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333333"/>
        </w:rPr>
      </w:pPr>
      <w:r w:rsidRPr="009A7B44">
        <w:rPr>
          <w:b/>
          <w:color w:val="333333"/>
        </w:rPr>
        <w:t xml:space="preserve">Na navedenom ročištu za javnu Dražbu DANA </w:t>
      </w:r>
      <w:r>
        <w:rPr>
          <w:b/>
          <w:color w:val="333333"/>
        </w:rPr>
        <w:t>07.</w:t>
      </w:r>
      <w:r w:rsidRPr="009A7B44">
        <w:rPr>
          <w:b/>
          <w:color w:val="333333"/>
        </w:rPr>
        <w:t>studenog 201</w:t>
      </w:r>
      <w:r>
        <w:rPr>
          <w:b/>
          <w:color w:val="333333"/>
        </w:rPr>
        <w:t>9</w:t>
      </w:r>
      <w:r w:rsidRPr="009A7B44">
        <w:rPr>
          <w:b/>
          <w:color w:val="333333"/>
        </w:rPr>
        <w:t xml:space="preserve">. godine  prodane su </w:t>
      </w:r>
      <w:r>
        <w:rPr>
          <w:b/>
          <w:color w:val="333333"/>
        </w:rPr>
        <w:t xml:space="preserve">SVE </w:t>
      </w:r>
      <w:r w:rsidRPr="009A7B44">
        <w:rPr>
          <w:b/>
          <w:color w:val="333333"/>
        </w:rPr>
        <w:t>nekretnine stečajnog dužnika</w:t>
      </w:r>
      <w:r>
        <w:rPr>
          <w:b/>
          <w:color w:val="333333"/>
        </w:rPr>
        <w:t xml:space="preserve"> </w:t>
      </w:r>
      <w:r w:rsidRPr="001C1A80">
        <w:rPr>
          <w:b/>
          <w:bCs/>
          <w:color w:val="333333"/>
        </w:rPr>
        <w:t>uključujući poslovni prostor i garažna mjesta</w:t>
      </w:r>
      <w:r>
        <w:rPr>
          <w:b/>
          <w:bCs/>
          <w:color w:val="333333"/>
        </w:rPr>
        <w:t xml:space="preserve"> </w:t>
      </w:r>
      <w:r w:rsidRPr="001C1A80">
        <w:rPr>
          <w:b/>
          <w:bCs/>
          <w:color w:val="333333"/>
        </w:rPr>
        <w:t>prodane na II javnoj dražbi i to za 1/2 dijela utvrđene vrijednosti istih</w:t>
      </w:r>
      <w:r>
        <w:rPr>
          <w:b/>
          <w:bCs/>
          <w:color w:val="333333"/>
        </w:rPr>
        <w:t xml:space="preserve"> </w:t>
      </w:r>
      <w:r w:rsidRPr="001C1A80">
        <w:rPr>
          <w:b/>
          <w:bCs/>
          <w:color w:val="333333"/>
        </w:rPr>
        <w:t>osim garažnog mjesta E-35 koje je prodano za 6.000,00 KN višu početnu</w:t>
      </w:r>
      <w:r>
        <w:rPr>
          <w:b/>
          <w:bCs/>
          <w:color w:val="333333"/>
        </w:rPr>
        <w:t xml:space="preserve"> </w:t>
      </w:r>
      <w:r w:rsidRPr="001C1A80">
        <w:rPr>
          <w:b/>
          <w:bCs/>
          <w:color w:val="333333"/>
        </w:rPr>
        <w:t>cijenu.</w:t>
      </w:r>
    </w:p>
    <w:p w:rsidR="007971A9" w:rsidP="007971A9" w:rsidRDefault="007971A9" w14:paraId="22CD7032" w14:textId="0D491A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333333"/>
        </w:rPr>
      </w:pPr>
      <w:r>
        <w:rPr>
          <w:color w:val="333333"/>
        </w:rPr>
        <w:t>(u prilogu Zapisnik od 07.studenoog 2019. godine  o održanom ročištu kod Opć.građ.suda)</w:t>
      </w:r>
      <w:r w:rsidRPr="00AE4A8A">
        <w:rPr>
          <w:b/>
          <w:color w:val="333333"/>
        </w:rPr>
        <w:t>.</w:t>
      </w:r>
    </w:p>
    <w:p w:rsidRPr="00765285" w:rsidR="007971A9" w:rsidP="007971A9" w:rsidRDefault="007971A9" w14:paraId="3E55E90F"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333333"/>
        </w:rPr>
      </w:pPr>
    </w:p>
    <w:p w:rsidRPr="001C1A80" w:rsidR="002074EF" w:rsidP="002074EF" w:rsidRDefault="002074EF" w14:paraId="64F6AD24"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333333"/>
        </w:rPr>
      </w:pPr>
    </w:p>
    <w:p w:rsidRPr="00A24032" w:rsidR="002074EF" w:rsidP="002074EF" w:rsidRDefault="002074EF" w14:paraId="665D2208" w14:textId="77777777">
      <w:pPr>
        <w:spacing w:after="200" w:line="276" w:lineRule="auto"/>
        <w:jc w:val="both"/>
      </w:pPr>
      <w:r w:rsidRPr="00A24032">
        <w:t xml:space="preserve">A) </w:t>
      </w:r>
      <w:r w:rsidRPr="00A24032">
        <w:tab/>
        <w:t>upisane kod  Općinskog građanski sud u Zagrebu</w:t>
      </w:r>
      <w:r w:rsidRPr="00A24032">
        <w:tab/>
        <w:t>ZEMLJIŠNOKNJIŽNI ODJEL DUGO SELO Katastarska općina: 308048, DUGO SELO II</w:t>
      </w:r>
      <w:r w:rsidRPr="00A24032">
        <w:tab/>
        <w:t>Broj ZK uloška: 1128</w:t>
      </w:r>
      <w:r w:rsidRPr="00A24032">
        <w:tab/>
        <w:t>, Broj zemljišta (kat. čestice) 738 u naravi KUĆA BR. 43, ZAGREBAČKA ULICA 120m2 STAMBENA ZGRADA BR. 67 A, B, C, D, ULICA HRVATSKOG PREPORODA 1763m2</w:t>
      </w:r>
    </w:p>
    <w:p w:rsidRPr="00A24032" w:rsidR="002074EF" w:rsidP="002074EF" w:rsidRDefault="002074EF" w14:paraId="1DEF7296" w14:textId="77777777">
      <w:pPr>
        <w:spacing w:after="200" w:line="276" w:lineRule="auto"/>
        <w:jc w:val="both"/>
      </w:pPr>
      <w:r w:rsidRPr="00A24032">
        <w:t>DVORIŠTE,ULICA HRVATSKOG PREPORODA 2809m2 ukupne površine 4692m2 povezano s vlasništvom posebnih dijelova i to:</w:t>
      </w:r>
    </w:p>
    <w:p w:rsidRPr="00A24032" w:rsidR="002074EF" w:rsidP="002074EF" w:rsidRDefault="002074EF" w14:paraId="060BAAA1" w14:textId="77777777">
      <w:pPr>
        <w:jc w:val="both"/>
      </w:pPr>
      <w:r w:rsidRPr="00A24032">
        <w:t>1)</w:t>
      </w:r>
      <w:r w:rsidRPr="00A24032">
        <w:tab/>
        <w:t>-    1. Suvlasnički dio: 326/10000 ETAŽNO VLASNIŠTVO (E-1)</w:t>
      </w:r>
    </w:p>
    <w:p w:rsidRPr="00A24032" w:rsidR="002074EF" w:rsidP="002074EF" w:rsidRDefault="002074EF" w14:paraId="089D9691" w14:textId="77777777">
      <w:pPr>
        <w:jc w:val="both"/>
        <w:rPr>
          <w:b/>
          <w:bCs/>
        </w:rPr>
      </w:pPr>
      <w:r w:rsidRPr="00A24032">
        <w:lastRenderedPageBreak/>
        <w:t xml:space="preserve">1. povezano s vlasništvom poslovnog </w:t>
      </w:r>
      <w:r w:rsidRPr="00A24032">
        <w:rPr>
          <w:b/>
          <w:bCs/>
        </w:rPr>
        <w:t>prostora ukupne korisne površine 167,50 m2, a koji se sastoji od pristupnog stubišta s podestima, hodnika, ureda, prodajnog prostora, dva sanitarna</w:t>
      </w:r>
      <w:r w:rsidRPr="00A24032">
        <w:t xml:space="preserve"> čvora i terase, sve u prizemlju, stubišta i skladišta u podrumu, sve u nacrtima označeno ružičastom bojom, te dva parkirališta u dvorištu, oznaka P27 i P28, podne površine po 11,00 m2 </w:t>
      </w:r>
      <w:r w:rsidRPr="003F5588">
        <w:rPr>
          <w:b/>
          <w:bCs/>
        </w:rPr>
        <w:t xml:space="preserve">za iznos od 756.115.50 kuna -Dosuđeno u korist Erste &amp; Steiermarkishe bank d.d.Založni vjerovnik se kao kupac oslobađa plaćanja kupovnine. </w:t>
      </w:r>
    </w:p>
    <w:p w:rsidRPr="00A24032" w:rsidR="002074EF" w:rsidP="002074EF" w:rsidRDefault="002074EF" w14:paraId="20A5F55F" w14:textId="77777777">
      <w:pPr>
        <w:jc w:val="both"/>
      </w:pPr>
    </w:p>
    <w:p w:rsidRPr="00A24032" w:rsidR="002074EF" w:rsidP="002074EF" w:rsidRDefault="002074EF" w14:paraId="19C2F5EF" w14:textId="77777777">
      <w:pPr>
        <w:jc w:val="both"/>
      </w:pPr>
      <w:r w:rsidRPr="00A24032">
        <w:t>2)</w:t>
      </w:r>
      <w:r w:rsidRPr="00A24032">
        <w:tab/>
        <w:t>-   23. Suvlasnički dio: 15/10000 ETAŽNO VLASNIŠTVO (E-23)</w:t>
      </w:r>
    </w:p>
    <w:p w:rsidR="002074EF" w:rsidP="002074EF" w:rsidRDefault="002074EF" w14:paraId="6761A30B" w14:textId="77777777">
      <w:pPr>
        <w:jc w:val="both"/>
      </w:pPr>
      <w:r w:rsidRPr="00A24032">
        <w:t xml:space="preserve">1. povezano s vlasništvom </w:t>
      </w:r>
      <w:r w:rsidRPr="00A24032">
        <w:rPr>
          <w:b/>
          <w:bCs/>
        </w:rPr>
        <w:t>garažnog mjesta GM22</w:t>
      </w:r>
      <w:r w:rsidRPr="00A24032">
        <w:t xml:space="preserve"> u podrumu višestambene građevine, korisne površine 7,79 m2, podne površine 15,57 m2</w:t>
      </w:r>
      <w:r>
        <w:t xml:space="preserve"> </w:t>
      </w:r>
      <w:r w:rsidRPr="00A24032">
        <w:rPr>
          <w:b/>
          <w:bCs/>
        </w:rPr>
        <w:t>za iznos od 27.530,84 kun</w:t>
      </w:r>
      <w:r>
        <w:rPr>
          <w:b/>
          <w:bCs/>
        </w:rPr>
        <w:t>a</w:t>
      </w:r>
    </w:p>
    <w:p w:rsidR="002074EF" w:rsidP="002074EF" w:rsidRDefault="002074EF" w14:paraId="27B8D94E" w14:textId="77777777">
      <w:pPr>
        <w:jc w:val="both"/>
        <w:rPr>
          <w:b/>
          <w:bCs/>
        </w:rPr>
      </w:pPr>
      <w:r w:rsidRPr="003F5588">
        <w:rPr>
          <w:b/>
          <w:bCs/>
        </w:rPr>
        <w:t>Do</w:t>
      </w:r>
      <w:r>
        <w:rPr>
          <w:b/>
          <w:bCs/>
        </w:rPr>
        <w:t>s</w:t>
      </w:r>
      <w:r w:rsidRPr="003F5588">
        <w:rPr>
          <w:b/>
          <w:bCs/>
        </w:rPr>
        <w:t>uđeno u korist: Marijan Bušljeta ,Dugo Selo, Oib. 92168495300</w:t>
      </w:r>
    </w:p>
    <w:p w:rsidRPr="00A24032" w:rsidR="002074EF" w:rsidP="002074EF" w:rsidRDefault="002074EF" w14:paraId="797545EC" w14:textId="77777777">
      <w:pPr>
        <w:jc w:val="both"/>
        <w:rPr>
          <w:b/>
          <w:bCs/>
        </w:rPr>
      </w:pPr>
    </w:p>
    <w:p w:rsidRPr="00A24032" w:rsidR="002074EF" w:rsidP="002074EF" w:rsidRDefault="002074EF" w14:paraId="23085E9B" w14:textId="77777777">
      <w:pPr>
        <w:jc w:val="both"/>
      </w:pPr>
      <w:r w:rsidRPr="00A24032">
        <w:t>3)</w:t>
      </w:r>
      <w:r w:rsidRPr="00A24032">
        <w:tab/>
        <w:t>- 24. Suvlasnički dio: 15/10000 ETAŽNO VLASNIŠTVO (E-24)</w:t>
      </w:r>
    </w:p>
    <w:p w:rsidRPr="00A24032" w:rsidR="002074EF" w:rsidP="002074EF" w:rsidRDefault="002074EF" w14:paraId="13221B21" w14:textId="77777777">
      <w:pPr>
        <w:jc w:val="both"/>
      </w:pPr>
      <w:r w:rsidRPr="00A24032">
        <w:t xml:space="preserve">1. povezano s vlasništvom </w:t>
      </w:r>
      <w:r w:rsidRPr="00A24032">
        <w:rPr>
          <w:b/>
          <w:bCs/>
        </w:rPr>
        <w:t>garažnog mjesta GM23</w:t>
      </w:r>
      <w:r w:rsidRPr="00A24032">
        <w:t xml:space="preserve"> u podrumu višestambene građevine, korisne površine 7,79 m2, podne površine 15,57 m2.</w:t>
      </w:r>
      <w:r>
        <w:rPr>
          <w:rFonts w:ascii="Calibri" w:hAnsi="Calibri" w:eastAsia="Calibri" w:cs="Calibri"/>
          <w:sz w:val="22"/>
          <w:szCs w:val="22"/>
        </w:rPr>
        <w:t xml:space="preserve"> </w:t>
      </w:r>
      <w:r w:rsidRPr="00A24032">
        <w:rPr>
          <w:rFonts w:eastAsia="Calibri"/>
          <w:b/>
          <w:bCs/>
        </w:rPr>
        <w:t>za iznos od 27.530,84 kuna</w:t>
      </w:r>
    </w:p>
    <w:p w:rsidR="002074EF" w:rsidP="002074EF" w:rsidRDefault="002074EF" w14:paraId="1E778B05" w14:textId="77777777">
      <w:pPr>
        <w:jc w:val="both"/>
        <w:rPr>
          <w:b/>
          <w:bCs/>
        </w:rPr>
      </w:pPr>
      <w:r w:rsidRPr="003F5588">
        <w:rPr>
          <w:b/>
          <w:bCs/>
        </w:rPr>
        <w:t>Do</w:t>
      </w:r>
      <w:r>
        <w:rPr>
          <w:b/>
          <w:bCs/>
        </w:rPr>
        <w:t>s</w:t>
      </w:r>
      <w:r w:rsidRPr="003F5588">
        <w:rPr>
          <w:b/>
          <w:bCs/>
        </w:rPr>
        <w:t>uđeno u korist:</w:t>
      </w:r>
      <w:r>
        <w:rPr>
          <w:b/>
          <w:bCs/>
        </w:rPr>
        <w:t xml:space="preserve"> Martina Šimić,Dugo Selo,</w:t>
      </w:r>
      <w:r w:rsidRPr="003F5588">
        <w:rPr>
          <w:b/>
          <w:bCs/>
        </w:rPr>
        <w:t xml:space="preserve"> Oib</w:t>
      </w:r>
      <w:r>
        <w:rPr>
          <w:b/>
          <w:bCs/>
        </w:rPr>
        <w:t>:82474059717</w:t>
      </w:r>
    </w:p>
    <w:p w:rsidRPr="00A24032" w:rsidR="002074EF" w:rsidP="002074EF" w:rsidRDefault="002074EF" w14:paraId="6B1D03F9" w14:textId="77777777">
      <w:pPr>
        <w:jc w:val="both"/>
        <w:rPr>
          <w:b/>
          <w:bCs/>
        </w:rPr>
      </w:pPr>
    </w:p>
    <w:p w:rsidRPr="00A24032" w:rsidR="002074EF" w:rsidP="002074EF" w:rsidRDefault="002074EF" w14:paraId="532E5A65" w14:textId="77777777">
      <w:pPr>
        <w:jc w:val="both"/>
      </w:pPr>
    </w:p>
    <w:p w:rsidRPr="00A24032" w:rsidR="002074EF" w:rsidP="002074EF" w:rsidRDefault="002074EF" w14:paraId="344EC71C" w14:textId="77777777">
      <w:pPr>
        <w:jc w:val="both"/>
      </w:pPr>
      <w:r w:rsidRPr="00A24032">
        <w:t>4)</w:t>
      </w:r>
      <w:r w:rsidRPr="00A24032">
        <w:tab/>
        <w:t>- 25. Suvlasnički dio: 15/10000 ETAŽNO VLASNIŠTVO (E-25)</w:t>
      </w:r>
    </w:p>
    <w:p w:rsidRPr="00A24032" w:rsidR="002074EF" w:rsidP="002074EF" w:rsidRDefault="002074EF" w14:paraId="4D393EA9" w14:textId="77777777">
      <w:pPr>
        <w:jc w:val="both"/>
      </w:pPr>
      <w:r w:rsidRPr="00A24032">
        <w:t xml:space="preserve">1. povezano s vlasništvom </w:t>
      </w:r>
      <w:r w:rsidRPr="00A24032">
        <w:rPr>
          <w:b/>
          <w:bCs/>
        </w:rPr>
        <w:t xml:space="preserve">garažnog mjesta GM24 </w:t>
      </w:r>
      <w:r w:rsidRPr="00A24032">
        <w:t>u podrumu višestambene građevine, korisne površine 7,72 m2, podne površine 15,43 m2.</w:t>
      </w:r>
      <w:r w:rsidRPr="00A24032">
        <w:rPr>
          <w:rFonts w:ascii="Calibri" w:hAnsi="Calibri" w:eastAsia="Calibri" w:cs="Calibri"/>
          <w:sz w:val="22"/>
          <w:szCs w:val="22"/>
        </w:rPr>
        <w:t xml:space="preserve"> </w:t>
      </w:r>
      <w:r w:rsidRPr="00A24032">
        <w:rPr>
          <w:rFonts w:eastAsia="Calibri"/>
          <w:b/>
          <w:bCs/>
        </w:rPr>
        <w:t>za iznos od 27.283,29 kuna</w:t>
      </w:r>
    </w:p>
    <w:p w:rsidR="002074EF" w:rsidP="002074EF" w:rsidRDefault="002074EF" w14:paraId="2825A9CB" w14:textId="77777777">
      <w:pPr>
        <w:jc w:val="both"/>
        <w:rPr>
          <w:b/>
          <w:bCs/>
        </w:rPr>
      </w:pPr>
      <w:r w:rsidRPr="003F5588">
        <w:rPr>
          <w:b/>
          <w:bCs/>
        </w:rPr>
        <w:t>Do</w:t>
      </w:r>
      <w:r>
        <w:rPr>
          <w:b/>
          <w:bCs/>
        </w:rPr>
        <w:t>s</w:t>
      </w:r>
      <w:r w:rsidRPr="003F5588">
        <w:rPr>
          <w:b/>
          <w:bCs/>
        </w:rPr>
        <w:t>uđeno u korist:</w:t>
      </w:r>
      <w:r>
        <w:rPr>
          <w:b/>
          <w:bCs/>
        </w:rPr>
        <w:t xml:space="preserve"> Slavica Leščić,Baška Voda,</w:t>
      </w:r>
      <w:r w:rsidRPr="003F5588">
        <w:rPr>
          <w:b/>
          <w:bCs/>
        </w:rPr>
        <w:t xml:space="preserve"> Oib</w:t>
      </w:r>
      <w:r>
        <w:rPr>
          <w:b/>
          <w:bCs/>
        </w:rPr>
        <w:t>:74627415375</w:t>
      </w:r>
    </w:p>
    <w:p w:rsidRPr="00A24032" w:rsidR="002074EF" w:rsidP="002074EF" w:rsidRDefault="002074EF" w14:paraId="47EFA6C3" w14:textId="77777777">
      <w:pPr>
        <w:jc w:val="both"/>
        <w:rPr>
          <w:b/>
          <w:bCs/>
        </w:rPr>
      </w:pPr>
    </w:p>
    <w:p w:rsidRPr="00A24032" w:rsidR="002074EF" w:rsidP="002074EF" w:rsidRDefault="002074EF" w14:paraId="4FDD74C2" w14:textId="77777777">
      <w:pPr>
        <w:jc w:val="both"/>
      </w:pPr>
    </w:p>
    <w:p w:rsidRPr="00A24032" w:rsidR="002074EF" w:rsidP="002074EF" w:rsidRDefault="002074EF" w14:paraId="7DD52238" w14:textId="77777777">
      <w:pPr>
        <w:jc w:val="both"/>
      </w:pPr>
      <w:r w:rsidRPr="00A24032">
        <w:t>5)</w:t>
      </w:r>
      <w:r w:rsidRPr="00A24032">
        <w:tab/>
        <w:t>- 26. Suvlasnički dio: 15/10000 ETAŽNO VLASNIŠTVO (E-26)</w:t>
      </w:r>
    </w:p>
    <w:p w:rsidRPr="00A24032" w:rsidR="002074EF" w:rsidP="002074EF" w:rsidRDefault="002074EF" w14:paraId="748EC630" w14:textId="77777777">
      <w:pPr>
        <w:jc w:val="both"/>
      </w:pPr>
      <w:r w:rsidRPr="00A24032">
        <w:t xml:space="preserve">1. povezano s vlasništvom </w:t>
      </w:r>
      <w:r w:rsidRPr="00A24032">
        <w:rPr>
          <w:b/>
          <w:bCs/>
        </w:rPr>
        <w:t>garažnog mjesta GM25</w:t>
      </w:r>
      <w:r w:rsidRPr="00A24032">
        <w:t xml:space="preserve"> u podrumu višestambene građevine, korisne površine 7,72 m2, podne površine 15,43 m2</w:t>
      </w:r>
      <w:r>
        <w:t xml:space="preserve"> </w:t>
      </w:r>
      <w:r w:rsidRPr="00A24032">
        <w:rPr>
          <w:b/>
          <w:bCs/>
        </w:rPr>
        <w:t>za iznos od 27.283,29 kuna</w:t>
      </w:r>
    </w:p>
    <w:p w:rsidR="002074EF" w:rsidP="002074EF" w:rsidRDefault="002074EF" w14:paraId="2456056B" w14:textId="77777777">
      <w:pPr>
        <w:jc w:val="both"/>
        <w:rPr>
          <w:b/>
          <w:bCs/>
        </w:rPr>
      </w:pPr>
      <w:r w:rsidRPr="003F5588">
        <w:rPr>
          <w:b/>
          <w:bCs/>
        </w:rPr>
        <w:t>Do</w:t>
      </w:r>
      <w:r>
        <w:rPr>
          <w:b/>
          <w:bCs/>
        </w:rPr>
        <w:t>s</w:t>
      </w:r>
      <w:r w:rsidRPr="003F5588">
        <w:rPr>
          <w:b/>
          <w:bCs/>
        </w:rPr>
        <w:t>uđeno u korist: M</w:t>
      </w:r>
      <w:r>
        <w:rPr>
          <w:b/>
          <w:bCs/>
        </w:rPr>
        <w:t>laden Mišković</w:t>
      </w:r>
      <w:r w:rsidRPr="003F5588">
        <w:rPr>
          <w:b/>
          <w:bCs/>
        </w:rPr>
        <w:t xml:space="preserve"> ,Dugo Selo, Oib. </w:t>
      </w:r>
      <w:r>
        <w:rPr>
          <w:b/>
          <w:bCs/>
        </w:rPr>
        <w:t>5109440252</w:t>
      </w:r>
    </w:p>
    <w:p w:rsidRPr="00A24032" w:rsidR="002074EF" w:rsidP="002074EF" w:rsidRDefault="002074EF" w14:paraId="131A9598" w14:textId="77777777">
      <w:pPr>
        <w:jc w:val="both"/>
        <w:rPr>
          <w:b/>
          <w:bCs/>
        </w:rPr>
      </w:pPr>
    </w:p>
    <w:p w:rsidR="002074EF" w:rsidP="002074EF" w:rsidRDefault="002074EF" w14:paraId="0B44FCB9" w14:textId="77777777">
      <w:pPr>
        <w:jc w:val="both"/>
      </w:pPr>
    </w:p>
    <w:p w:rsidRPr="00A24032" w:rsidR="002074EF" w:rsidP="002074EF" w:rsidRDefault="002074EF" w14:paraId="709FEDD1" w14:textId="77777777">
      <w:pPr>
        <w:jc w:val="both"/>
      </w:pPr>
    </w:p>
    <w:p w:rsidRPr="00A24032" w:rsidR="002074EF" w:rsidP="002074EF" w:rsidRDefault="002074EF" w14:paraId="42735600" w14:textId="77777777">
      <w:pPr>
        <w:jc w:val="both"/>
      </w:pPr>
      <w:r w:rsidRPr="00A24032">
        <w:t>6)</w:t>
      </w:r>
      <w:r w:rsidRPr="00A24032">
        <w:tab/>
        <w:t>- 31. Suvlasnički dio: 15/10000 ETAŽNO VLASNIŠTVO (E-31)</w:t>
      </w:r>
    </w:p>
    <w:p w:rsidR="002074EF" w:rsidP="002074EF" w:rsidRDefault="002074EF" w14:paraId="5DB70734" w14:textId="77777777">
      <w:pPr>
        <w:jc w:val="both"/>
      </w:pPr>
      <w:r w:rsidRPr="00A24032">
        <w:t xml:space="preserve">1. povezano s vlasništvom </w:t>
      </w:r>
      <w:r w:rsidRPr="00A24032">
        <w:rPr>
          <w:b/>
          <w:bCs/>
        </w:rPr>
        <w:t>garažnog mjesta GM30</w:t>
      </w:r>
      <w:r w:rsidRPr="00A24032">
        <w:t xml:space="preserve"> u podrumu višestambene građevine, korisne površine 7,79 m2, podne površine 15,57 m2. </w:t>
      </w:r>
      <w:r w:rsidRPr="00A24032">
        <w:rPr>
          <w:b/>
          <w:bCs/>
        </w:rPr>
        <w:t>za iznos od  27.530,84 kuna</w:t>
      </w:r>
      <w:r>
        <w:t xml:space="preserve">     </w:t>
      </w:r>
    </w:p>
    <w:p w:rsidR="002074EF" w:rsidP="002074EF" w:rsidRDefault="002074EF" w14:paraId="519C417D" w14:textId="77777777">
      <w:pPr>
        <w:jc w:val="both"/>
        <w:rPr>
          <w:b/>
          <w:bCs/>
        </w:rPr>
      </w:pPr>
      <w:r w:rsidRPr="003F5588">
        <w:rPr>
          <w:b/>
          <w:bCs/>
        </w:rPr>
        <w:t>Do</w:t>
      </w:r>
      <w:r>
        <w:rPr>
          <w:b/>
          <w:bCs/>
        </w:rPr>
        <w:t>s</w:t>
      </w:r>
      <w:r w:rsidRPr="003F5588">
        <w:rPr>
          <w:b/>
          <w:bCs/>
        </w:rPr>
        <w:t xml:space="preserve">uđeno u korist: </w:t>
      </w:r>
      <w:r>
        <w:rPr>
          <w:b/>
          <w:bCs/>
        </w:rPr>
        <w:t>Dario Križić</w:t>
      </w:r>
      <w:r w:rsidRPr="003F5588">
        <w:rPr>
          <w:b/>
          <w:bCs/>
        </w:rPr>
        <w:t xml:space="preserve"> ,Dugo Selo, Oib. </w:t>
      </w:r>
      <w:r>
        <w:rPr>
          <w:b/>
          <w:bCs/>
        </w:rPr>
        <w:t>75184542519</w:t>
      </w:r>
    </w:p>
    <w:p w:rsidRPr="00A24032" w:rsidR="002074EF" w:rsidP="002074EF" w:rsidRDefault="002074EF" w14:paraId="72892BF4" w14:textId="77777777">
      <w:pPr>
        <w:jc w:val="both"/>
        <w:rPr>
          <w:b/>
          <w:bCs/>
        </w:rPr>
      </w:pPr>
    </w:p>
    <w:p w:rsidRPr="00A24032" w:rsidR="002074EF" w:rsidP="002074EF" w:rsidRDefault="002074EF" w14:paraId="13681DCA" w14:textId="77777777">
      <w:pPr>
        <w:jc w:val="both"/>
      </w:pPr>
      <w:r w:rsidRPr="00A24032">
        <w:tab/>
      </w:r>
      <w:r w:rsidRPr="00A24032">
        <w:tab/>
      </w:r>
      <w:r w:rsidRPr="00A24032">
        <w:tab/>
      </w:r>
      <w:r w:rsidRPr="00A24032">
        <w:tab/>
      </w:r>
    </w:p>
    <w:p w:rsidRPr="00A24032" w:rsidR="002074EF" w:rsidP="002074EF" w:rsidRDefault="002074EF" w14:paraId="1C4B8276" w14:textId="77777777">
      <w:pPr>
        <w:jc w:val="both"/>
      </w:pPr>
      <w:r w:rsidRPr="00A24032">
        <w:t>7)</w:t>
      </w:r>
      <w:r w:rsidRPr="00A24032">
        <w:tab/>
        <w:t>- 35. Suvlasnički dio: 15/10000 ETAŽNO VLASNIŠTVO (E-35)</w:t>
      </w:r>
    </w:p>
    <w:p w:rsidRPr="00A24032" w:rsidR="002074EF" w:rsidP="002074EF" w:rsidRDefault="002074EF" w14:paraId="17D8A590" w14:textId="77777777">
      <w:pPr>
        <w:jc w:val="both"/>
      </w:pPr>
      <w:r w:rsidRPr="00A24032">
        <w:t xml:space="preserve">1. povezano s vlasništvom </w:t>
      </w:r>
      <w:r w:rsidRPr="00A24032">
        <w:rPr>
          <w:b/>
          <w:bCs/>
        </w:rPr>
        <w:t>garažnog mjesta GM34</w:t>
      </w:r>
      <w:r w:rsidRPr="00A24032">
        <w:t xml:space="preserve"> u podrumu višestambene građevine, korisne površine 7,79 m2, podne površine 15,57 m2</w:t>
      </w:r>
      <w:r>
        <w:t xml:space="preserve"> </w:t>
      </w:r>
      <w:r w:rsidRPr="00A24032">
        <w:rPr>
          <w:b/>
          <w:bCs/>
        </w:rPr>
        <w:t>za iznos od 33.530,84 kuna.</w:t>
      </w:r>
    </w:p>
    <w:p w:rsidR="002074EF" w:rsidP="002074EF" w:rsidRDefault="002074EF" w14:paraId="6D543DBB" w14:textId="77777777">
      <w:pPr>
        <w:jc w:val="both"/>
        <w:rPr>
          <w:b/>
          <w:bCs/>
        </w:rPr>
      </w:pPr>
      <w:r w:rsidRPr="003F5588">
        <w:rPr>
          <w:b/>
          <w:bCs/>
        </w:rPr>
        <w:t>Do</w:t>
      </w:r>
      <w:r>
        <w:rPr>
          <w:b/>
          <w:bCs/>
        </w:rPr>
        <w:t>s</w:t>
      </w:r>
      <w:r w:rsidRPr="003F5588">
        <w:rPr>
          <w:b/>
          <w:bCs/>
        </w:rPr>
        <w:t xml:space="preserve">uđeno u korist: </w:t>
      </w:r>
      <w:r>
        <w:rPr>
          <w:b/>
          <w:bCs/>
        </w:rPr>
        <w:t>Darijan Levak</w:t>
      </w:r>
      <w:r w:rsidRPr="003F5588">
        <w:rPr>
          <w:b/>
          <w:bCs/>
        </w:rPr>
        <w:t xml:space="preserve"> ,Dugo Selo, Oib. </w:t>
      </w:r>
      <w:r>
        <w:rPr>
          <w:b/>
          <w:bCs/>
        </w:rPr>
        <w:t>8610385249</w:t>
      </w:r>
    </w:p>
    <w:p w:rsidRPr="00A24032" w:rsidR="002074EF" w:rsidP="002074EF" w:rsidRDefault="002074EF" w14:paraId="53D12685" w14:textId="77777777">
      <w:pPr>
        <w:jc w:val="both"/>
        <w:rPr>
          <w:b/>
          <w:bCs/>
        </w:rPr>
      </w:pPr>
    </w:p>
    <w:p w:rsidRPr="00A24032" w:rsidR="002074EF" w:rsidP="002074EF" w:rsidRDefault="002074EF" w14:paraId="19BF9243" w14:textId="77777777">
      <w:pPr>
        <w:jc w:val="both"/>
      </w:pPr>
    </w:p>
    <w:p w:rsidRPr="00A24032" w:rsidR="002074EF" w:rsidP="002074EF" w:rsidRDefault="002074EF" w14:paraId="655AD4ED" w14:textId="77777777">
      <w:pPr>
        <w:jc w:val="both"/>
      </w:pPr>
      <w:r w:rsidRPr="00A24032">
        <w:t>8)</w:t>
      </w:r>
      <w:r w:rsidRPr="00A24032">
        <w:tab/>
        <w:t>- 38. Suvlasnički dio: 15/10000 ETAŽNO VLASNIŠTVO (E-38)</w:t>
      </w:r>
    </w:p>
    <w:p w:rsidRPr="00A24032" w:rsidR="002074EF" w:rsidP="002074EF" w:rsidRDefault="002074EF" w14:paraId="68A777F7" w14:textId="77777777">
      <w:pPr>
        <w:jc w:val="both"/>
        <w:rPr>
          <w:b/>
          <w:bCs/>
        </w:rPr>
      </w:pPr>
      <w:r w:rsidRPr="00A24032">
        <w:t xml:space="preserve">1. povezano s vlasništvom </w:t>
      </w:r>
      <w:r w:rsidRPr="00A24032">
        <w:rPr>
          <w:b/>
          <w:bCs/>
        </w:rPr>
        <w:t>garažnog mjesta GM37</w:t>
      </w:r>
      <w:r w:rsidRPr="00A24032">
        <w:t xml:space="preserve"> u podrumu višestambene građevine, korisne površine 7,79 m2, podne površine 15,57 m2.</w:t>
      </w:r>
      <w:r w:rsidRPr="00A24032">
        <w:rPr>
          <w:rFonts w:ascii="Calibri" w:hAnsi="Calibri" w:eastAsia="Calibri" w:cs="Calibri"/>
          <w:sz w:val="22"/>
          <w:szCs w:val="22"/>
        </w:rPr>
        <w:t xml:space="preserve"> </w:t>
      </w:r>
      <w:r w:rsidRPr="00A24032">
        <w:t>8)</w:t>
      </w:r>
      <w:r w:rsidRPr="00A24032">
        <w:tab/>
      </w:r>
      <w:r w:rsidRPr="00A24032">
        <w:rPr>
          <w:b/>
          <w:bCs/>
        </w:rPr>
        <w:t xml:space="preserve">za iznos od 22.024,67 kuna. </w:t>
      </w:r>
    </w:p>
    <w:p w:rsidR="002074EF" w:rsidP="002074EF" w:rsidRDefault="002074EF" w14:paraId="7BB21FD6" w14:textId="77777777">
      <w:pPr>
        <w:jc w:val="both"/>
        <w:rPr>
          <w:b/>
          <w:bCs/>
        </w:rPr>
      </w:pPr>
      <w:r w:rsidRPr="003F5588">
        <w:rPr>
          <w:b/>
          <w:bCs/>
        </w:rPr>
        <w:t>Do</w:t>
      </w:r>
      <w:r>
        <w:rPr>
          <w:b/>
          <w:bCs/>
        </w:rPr>
        <w:t>s</w:t>
      </w:r>
      <w:r w:rsidRPr="003F5588">
        <w:rPr>
          <w:b/>
          <w:bCs/>
        </w:rPr>
        <w:t xml:space="preserve">uđeno u korist: </w:t>
      </w:r>
      <w:r>
        <w:rPr>
          <w:b/>
          <w:bCs/>
        </w:rPr>
        <w:t>Željko Konicija</w:t>
      </w:r>
      <w:r w:rsidRPr="003F5588">
        <w:rPr>
          <w:b/>
          <w:bCs/>
        </w:rPr>
        <w:t xml:space="preserve"> ,</w:t>
      </w:r>
      <w:r>
        <w:rPr>
          <w:b/>
          <w:bCs/>
        </w:rPr>
        <w:t>Zagreb</w:t>
      </w:r>
      <w:r w:rsidRPr="003F5588">
        <w:rPr>
          <w:b/>
          <w:bCs/>
        </w:rPr>
        <w:t xml:space="preserve">, Oib. </w:t>
      </w:r>
      <w:r>
        <w:rPr>
          <w:b/>
          <w:bCs/>
        </w:rPr>
        <w:t>57975370088</w:t>
      </w:r>
    </w:p>
    <w:p w:rsidRPr="00A24032" w:rsidR="002074EF" w:rsidP="002074EF" w:rsidRDefault="002074EF" w14:paraId="7B7C3E2A" w14:textId="77777777">
      <w:pPr>
        <w:jc w:val="both"/>
        <w:rPr>
          <w:b/>
          <w:bCs/>
        </w:rPr>
      </w:pPr>
    </w:p>
    <w:p w:rsidRPr="00A24032" w:rsidR="002074EF" w:rsidP="002074EF" w:rsidRDefault="002074EF" w14:paraId="6869C0F9" w14:textId="77777777">
      <w:pPr>
        <w:jc w:val="both"/>
      </w:pPr>
    </w:p>
    <w:p w:rsidRPr="00A24032" w:rsidR="002074EF" w:rsidP="002074EF" w:rsidRDefault="002074EF" w14:paraId="3C1D0A11" w14:textId="77777777">
      <w:pPr>
        <w:jc w:val="both"/>
      </w:pPr>
      <w:r w:rsidRPr="00A24032">
        <w:t>9)</w:t>
      </w:r>
      <w:r w:rsidRPr="00A24032">
        <w:tab/>
        <w:t>63. Suvlasnički dio: 15/10000 ETAŽNO VLASNIŠTVO (E-63)</w:t>
      </w:r>
    </w:p>
    <w:p w:rsidRPr="00A24032" w:rsidR="002074EF" w:rsidP="002074EF" w:rsidRDefault="002074EF" w14:paraId="41180073" w14:textId="77777777">
      <w:pPr>
        <w:jc w:val="both"/>
      </w:pPr>
      <w:r w:rsidRPr="00A24032">
        <w:lastRenderedPageBreak/>
        <w:t xml:space="preserve">1. povezano s vlasništvom </w:t>
      </w:r>
      <w:r w:rsidRPr="00A24032">
        <w:rPr>
          <w:b/>
          <w:bCs/>
        </w:rPr>
        <w:t>garažnog mjesta GM62</w:t>
      </w:r>
      <w:r w:rsidRPr="00A24032">
        <w:t xml:space="preserve"> u podrumu višestambene građevine, korisne površine 7,82 m2, podne površine 15,63 m2</w:t>
      </w:r>
      <w:r w:rsidRPr="00A24032">
        <w:rPr>
          <w:b/>
          <w:bCs/>
        </w:rPr>
        <w:t>.</w:t>
      </w:r>
      <w:r w:rsidRPr="00F77CE0">
        <w:rPr>
          <w:rFonts w:eastAsia="Calibri"/>
          <w:b/>
          <w:bCs/>
        </w:rPr>
        <w:t xml:space="preserve"> za iznos od 22.109,54 kuna.</w:t>
      </w:r>
    </w:p>
    <w:p w:rsidR="002074EF" w:rsidP="002074EF" w:rsidRDefault="002074EF" w14:paraId="50D60030" w14:textId="77777777">
      <w:pPr>
        <w:jc w:val="both"/>
        <w:rPr>
          <w:b/>
          <w:bCs/>
        </w:rPr>
      </w:pPr>
      <w:r w:rsidRPr="003F5588">
        <w:rPr>
          <w:b/>
          <w:bCs/>
        </w:rPr>
        <w:t>Do</w:t>
      </w:r>
      <w:r>
        <w:rPr>
          <w:b/>
          <w:bCs/>
        </w:rPr>
        <w:t>s</w:t>
      </w:r>
      <w:r w:rsidRPr="003F5588">
        <w:rPr>
          <w:b/>
          <w:bCs/>
        </w:rPr>
        <w:t xml:space="preserve">uđeno u korist: </w:t>
      </w:r>
      <w:r>
        <w:rPr>
          <w:b/>
          <w:bCs/>
        </w:rPr>
        <w:t>Niko Križić</w:t>
      </w:r>
      <w:r w:rsidRPr="003F5588">
        <w:rPr>
          <w:b/>
          <w:bCs/>
        </w:rPr>
        <w:t xml:space="preserve"> ,Dugo Selo, Oib. </w:t>
      </w:r>
      <w:r>
        <w:rPr>
          <w:b/>
          <w:bCs/>
        </w:rPr>
        <w:t>29946576645</w:t>
      </w:r>
    </w:p>
    <w:p w:rsidRPr="00A24032" w:rsidR="002074EF" w:rsidP="002074EF" w:rsidRDefault="002074EF" w14:paraId="3CD2050F" w14:textId="77777777">
      <w:pPr>
        <w:jc w:val="both"/>
        <w:rPr>
          <w:b/>
          <w:bCs/>
        </w:rPr>
      </w:pPr>
    </w:p>
    <w:p w:rsidRPr="00A24032" w:rsidR="002074EF" w:rsidP="002074EF" w:rsidRDefault="002074EF" w14:paraId="6018DF32" w14:textId="77777777">
      <w:pPr>
        <w:jc w:val="both"/>
      </w:pPr>
    </w:p>
    <w:p w:rsidRPr="00A24032" w:rsidR="002074EF" w:rsidP="002074EF" w:rsidRDefault="002074EF" w14:paraId="35377DB2" w14:textId="77777777">
      <w:pPr>
        <w:jc w:val="both"/>
      </w:pPr>
      <w:r w:rsidRPr="00A24032">
        <w:t xml:space="preserve">  </w:t>
      </w:r>
    </w:p>
    <w:p w:rsidRPr="00A24032" w:rsidR="002074EF" w:rsidP="002074EF" w:rsidRDefault="002074EF" w14:paraId="2CDDEB29" w14:textId="77777777">
      <w:pPr>
        <w:ind w:firstLine="708"/>
        <w:jc w:val="both"/>
      </w:pPr>
    </w:p>
    <w:p w:rsidRPr="00A24032" w:rsidR="002074EF" w:rsidP="002074EF" w:rsidRDefault="002074EF" w14:paraId="58934109" w14:textId="77777777">
      <w:pPr>
        <w:jc w:val="both"/>
      </w:pPr>
      <w:r w:rsidRPr="00A24032">
        <w:rPr>
          <w:b/>
        </w:rPr>
        <w:t>B)</w:t>
      </w:r>
      <w:r w:rsidRPr="00A24032">
        <w:t xml:space="preserve"> upisane kod  Općinskog građanski sud u Zagrebu ZEMLJIŠNOKNJIŽNI ODJEL DUGO SELO Katastarska općina: 308048, DUGO SELO II</w:t>
      </w:r>
      <w:r w:rsidRPr="00A24032">
        <w:tab/>
        <w:t xml:space="preserve">Broj ZK uloška: 1095 Broj zemljišta (kat. čestice) </w:t>
      </w:r>
      <w:r w:rsidRPr="00A24032">
        <w:rPr>
          <w:b/>
          <w:bCs/>
        </w:rPr>
        <w:t>735 KUĆA BR. 47, ZAGREBAČKA ULICA 128M2</w:t>
      </w:r>
      <w:r w:rsidRPr="00A24032">
        <w:rPr>
          <w:b/>
          <w:bCs/>
        </w:rPr>
        <w:tab/>
      </w:r>
      <w:r w:rsidRPr="00A24032">
        <w:t xml:space="preserve"> DVORIŠTE </w:t>
      </w:r>
      <w:r w:rsidRPr="00A24032">
        <w:rPr>
          <w:b/>
          <w:bCs/>
        </w:rPr>
        <w:t>245M2</w:t>
      </w:r>
      <w:r w:rsidRPr="00A24032">
        <w:rPr>
          <w:b/>
          <w:bCs/>
        </w:rPr>
        <w:tab/>
        <w:t xml:space="preserve"> UKUPNO:</w:t>
      </w:r>
      <w:r w:rsidRPr="00A24032">
        <w:rPr>
          <w:b/>
          <w:bCs/>
        </w:rPr>
        <w:tab/>
        <w:t>373M2</w:t>
      </w:r>
      <w:r w:rsidRPr="00A24032">
        <w:tab/>
        <w:t xml:space="preserve"> ( u naravi građevnisko zemljište)</w:t>
      </w:r>
      <w:r>
        <w:t xml:space="preserve"> </w:t>
      </w:r>
      <w:r w:rsidRPr="00F77CE0">
        <w:rPr>
          <w:b/>
          <w:bCs/>
        </w:rPr>
        <w:t>za 152.534,62 kune.</w:t>
      </w:r>
    </w:p>
    <w:p w:rsidRPr="00A24032" w:rsidR="002074EF" w:rsidP="002074EF" w:rsidRDefault="002074EF" w14:paraId="2432D881" w14:textId="77777777">
      <w:pPr>
        <w:jc w:val="both"/>
        <w:rPr>
          <w:b/>
          <w:bCs/>
        </w:rPr>
      </w:pPr>
      <w:r w:rsidRPr="003F5588">
        <w:rPr>
          <w:b/>
          <w:bCs/>
        </w:rPr>
        <w:t>Dosuđeno -Marijan Bušljeta, Dugo Selo. Oib: 92168495300</w:t>
      </w:r>
    </w:p>
    <w:p w:rsidRPr="003F5588" w:rsidR="002074EF" w:rsidP="002074EF" w:rsidRDefault="002074EF" w14:paraId="4DA8855C"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333333"/>
        </w:rPr>
      </w:pPr>
    </w:p>
    <w:p w:rsidRPr="00982269" w:rsidR="002074EF" w:rsidP="002074EF" w:rsidRDefault="002074EF" w14:paraId="5510F29D"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333333"/>
        </w:rPr>
      </w:pPr>
      <w:r w:rsidRPr="001C1A80">
        <w:rPr>
          <w:b/>
          <w:bCs/>
          <w:color w:val="333333"/>
        </w:rPr>
        <w:t>U međuvremenu smo od strane istoga suda zaprimili i rješenja o dosudi, njih</w:t>
      </w:r>
      <w:r w:rsidRPr="00982269">
        <w:rPr>
          <w:b/>
          <w:bCs/>
          <w:color w:val="333333"/>
        </w:rPr>
        <w:t xml:space="preserve"> </w:t>
      </w:r>
      <w:r w:rsidRPr="001C1A80">
        <w:rPr>
          <w:b/>
          <w:bCs/>
          <w:color w:val="333333"/>
        </w:rPr>
        <w:t>ukupno 11 za sve do sada putem javne dražbe prodane nekretnine stečajnog</w:t>
      </w:r>
      <w:r w:rsidRPr="00982269">
        <w:rPr>
          <w:b/>
          <w:bCs/>
          <w:color w:val="333333"/>
        </w:rPr>
        <w:t xml:space="preserve"> </w:t>
      </w:r>
      <w:r w:rsidRPr="001C1A80">
        <w:rPr>
          <w:b/>
          <w:bCs/>
          <w:color w:val="333333"/>
        </w:rPr>
        <w:t>dužnika nekretnine, a koja sva rješenja su u međuvremenu postala pravomoćna</w:t>
      </w:r>
      <w:r w:rsidRPr="00982269">
        <w:rPr>
          <w:b/>
          <w:bCs/>
          <w:color w:val="333333"/>
        </w:rPr>
        <w:t xml:space="preserve"> </w:t>
      </w:r>
      <w:r w:rsidRPr="001C1A80">
        <w:rPr>
          <w:b/>
          <w:bCs/>
          <w:color w:val="333333"/>
        </w:rPr>
        <w:t>i sukladno kojima su svi kupci osim</w:t>
      </w:r>
      <w:r w:rsidRPr="00982269">
        <w:rPr>
          <w:b/>
          <w:bCs/>
          <w:color w:val="333333"/>
        </w:rPr>
        <w:t xml:space="preserve"> </w:t>
      </w:r>
      <w:r w:rsidRPr="001C1A80">
        <w:rPr>
          <w:b/>
          <w:bCs/>
          <w:color w:val="333333"/>
        </w:rPr>
        <w:t>razlučnog vjerovnika ERSTE &amp;STEIERMAERKISCHE BANK d.d., Rijeka uplatili</w:t>
      </w:r>
      <w:r w:rsidRPr="00982269">
        <w:rPr>
          <w:b/>
          <w:bCs/>
          <w:color w:val="333333"/>
        </w:rPr>
        <w:t xml:space="preserve"> </w:t>
      </w:r>
      <w:r w:rsidRPr="001C1A80">
        <w:rPr>
          <w:b/>
          <w:bCs/>
          <w:color w:val="333333"/>
        </w:rPr>
        <w:t>kupovninu.</w:t>
      </w:r>
    </w:p>
    <w:p w:rsidRPr="00982269" w:rsidR="002074EF" w:rsidP="002074EF" w:rsidRDefault="002074EF" w14:paraId="063842DC"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333333"/>
        </w:rPr>
      </w:pPr>
    </w:p>
    <w:p w:rsidRPr="002F3485" w:rsidR="002074EF" w:rsidP="002074EF" w:rsidRDefault="002074EF" w14:paraId="3769B2E3"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333333"/>
          <w:sz w:val="28"/>
          <w:szCs w:val="28"/>
        </w:rPr>
      </w:pPr>
    </w:p>
    <w:p w:rsidRPr="00B65663" w:rsidR="002074EF" w:rsidP="002074EF" w:rsidRDefault="002074EF" w14:paraId="6D007472"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333333"/>
        </w:rPr>
      </w:pPr>
      <w:r w:rsidRPr="00B65663">
        <w:rPr>
          <w:b/>
          <w:bCs/>
          <w:color w:val="333333"/>
        </w:rPr>
        <w:t xml:space="preserve">Sam sud će u kraćem roku barem kako je to postupajuća sudska savjetnica obećala zakazati ročište za diobu za već ranije položenu kupovninu zanekretnine koje su prodane na zadnjoj I javnoj dražbi koja je održana kod istoga suda dana 14.11.2018. godine, kao i za one koje su prodane na II javnoj dražbi dana 07.11.2019. godine s time da će nakon namirenja troškova ovrhovoditelja GRADA DUGOG SELA s osnova sudske pristojbe i predujmova za provođenje građevinskog vještačenja, ostatak kupovnine sud doznačiti Trgovačkom sudu u Zagrebu na stečajni spis radi diobe preostalog iznosakupovnine sukladno Stečajnom zakonu.  </w:t>
      </w:r>
    </w:p>
    <w:p w:rsidRPr="00CD4746" w:rsidR="00352DFD" w:rsidP="006F1163" w:rsidRDefault="00352DFD" w14:paraId="2579A433" w14:textId="77777777">
      <w:pPr>
        <w:jc w:val="both"/>
        <w:rPr>
          <w:sz w:val="22"/>
          <w:szCs w:val="22"/>
          <w:lang w:eastAsia="en-US"/>
        </w:rPr>
      </w:pPr>
    </w:p>
    <w:p w:rsidR="00D27E83" w:rsidP="00D27E83" w:rsidRDefault="00D27E83" w14:paraId="5AB61E9A"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8"/>
          <w:szCs w:val="18"/>
        </w:rPr>
      </w:pPr>
    </w:p>
    <w:p w:rsidR="002074EF" w:rsidP="00D27E83" w:rsidRDefault="00D27E83" w14:paraId="612F8B2A"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8"/>
          <w:szCs w:val="18"/>
          <w:highlight w:val="yellow"/>
        </w:rPr>
      </w:pPr>
      <w:r w:rsidRPr="00D27E83">
        <w:rPr>
          <w:rFonts w:ascii="Courier New" w:hAnsi="Courier New" w:cs="Courier New"/>
          <w:color w:val="000000"/>
          <w:sz w:val="18"/>
          <w:szCs w:val="18"/>
          <w:highlight w:val="yellow"/>
        </w:rPr>
        <w:t>2</w:t>
      </w:r>
    </w:p>
    <w:p w:rsidRPr="009D3491" w:rsidR="00D27E83" w:rsidP="00D27E83" w:rsidRDefault="00D27E83" w14:paraId="17C0E59F" w14:textId="45802C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D27E83">
        <w:rPr>
          <w:rFonts w:ascii="Courier New" w:hAnsi="Courier New" w:cs="Courier New"/>
          <w:color w:val="000000"/>
          <w:sz w:val="18"/>
          <w:szCs w:val="18"/>
          <w:highlight w:val="yellow"/>
        </w:rPr>
        <w:t>.</w:t>
      </w:r>
      <w:r w:rsidRPr="00D27E83">
        <w:rPr>
          <w:rFonts w:ascii="Courier New" w:hAnsi="Courier New" w:cs="Courier New"/>
          <w:color w:val="000000"/>
          <w:sz w:val="18"/>
          <w:szCs w:val="18"/>
          <w:highlight w:val="yellow"/>
        </w:rPr>
        <w:tab/>
      </w:r>
      <w:r w:rsidRPr="009D3491">
        <w:rPr>
          <w:rFonts w:ascii="Courier New" w:hAnsi="Courier New" w:cs="Courier New"/>
          <w:b/>
          <w:color w:val="000000"/>
          <w:sz w:val="18"/>
          <w:szCs w:val="18"/>
        </w:rPr>
        <w:t>ovršni predmet ovrhovoditelja R.K. ELEKTRO d.o.o., Dugo Selo se sada</w:t>
      </w:r>
    </w:p>
    <w:p w:rsidRPr="009D3491" w:rsidR="00D27E83" w:rsidP="00D27E83" w:rsidRDefault="00D27E83" w14:paraId="5E35B8E9"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9D3491">
        <w:rPr>
          <w:rFonts w:ascii="Courier New" w:hAnsi="Courier New" w:cs="Courier New"/>
          <w:b/>
          <w:color w:val="000000"/>
          <w:sz w:val="18"/>
          <w:szCs w:val="18"/>
        </w:rPr>
        <w:t>vodi na Općinskom građanskom sudu u Zagrebu pod brojem Ovr-2509/2015, ranije</w:t>
      </w:r>
    </w:p>
    <w:p w:rsidRPr="00D27E83" w:rsidR="00D27E83" w:rsidP="00D27E83" w:rsidRDefault="00D27E83" w14:paraId="4E03ACAB"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18"/>
          <w:szCs w:val="18"/>
        </w:rPr>
      </w:pPr>
      <w:r w:rsidRPr="009D3491">
        <w:rPr>
          <w:rFonts w:ascii="Courier New" w:hAnsi="Courier New" w:cs="Courier New"/>
          <w:b/>
          <w:color w:val="000000"/>
          <w:sz w:val="18"/>
          <w:szCs w:val="18"/>
        </w:rPr>
        <w:t>kod Općinskog suda u Sesvetama pod brojem Ovr-2760/2013.</w:t>
      </w:r>
    </w:p>
    <w:p w:rsidRPr="00D27E83" w:rsidR="00D27E83" w:rsidP="00D27E83" w:rsidRDefault="00D27E83" w14:paraId="7E03F6C8"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8"/>
          <w:szCs w:val="18"/>
        </w:rPr>
      </w:pPr>
    </w:p>
    <w:p w:rsidRPr="00D27E83" w:rsidR="00D27E83" w:rsidP="00D27E83" w:rsidRDefault="00D27E83" w14:paraId="791F4E9D"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8"/>
          <w:szCs w:val="18"/>
        </w:rPr>
      </w:pPr>
      <w:r w:rsidRPr="00D27E83">
        <w:rPr>
          <w:rFonts w:ascii="Courier New" w:hAnsi="Courier New" w:cs="Courier New"/>
          <w:color w:val="000000"/>
          <w:sz w:val="18"/>
          <w:szCs w:val="18"/>
        </w:rPr>
        <w:t xml:space="preserve"> </w:t>
      </w:r>
    </w:p>
    <w:p w:rsidR="000E1552" w:rsidP="006F1163" w:rsidRDefault="000E1552" w14:paraId="4117D5E5" w14:textId="77777777">
      <w:pPr>
        <w:jc w:val="both"/>
        <w:rPr>
          <w:lang w:eastAsia="en-US"/>
        </w:rPr>
      </w:pPr>
    </w:p>
    <w:p w:rsidR="000E1552" w:rsidP="006F1163" w:rsidRDefault="000E1552" w14:paraId="56AD568A" w14:textId="77777777">
      <w:pPr>
        <w:jc w:val="both"/>
        <w:rPr>
          <w:color w:val="000000"/>
        </w:rPr>
      </w:pPr>
    </w:p>
    <w:p w:rsidRPr="00F2237A" w:rsidR="006F1163" w:rsidP="00F2237A" w:rsidRDefault="006F1163" w14:paraId="52DDCD04" w14:textId="77777777">
      <w:pPr>
        <w:jc w:val="both"/>
        <w:rPr>
          <w:lang w:eastAsia="en-US"/>
        </w:rPr>
      </w:pPr>
      <w:r w:rsidRPr="00F2237A">
        <w:rPr>
          <w:color w:val="000000"/>
        </w:rPr>
        <w:t>Društva R.K.ELEKTRO d.o.</w:t>
      </w:r>
      <w:r w:rsidRPr="00F2237A" w:rsidR="00A1392C">
        <w:rPr>
          <w:color w:val="000000"/>
        </w:rPr>
        <w:t>o., Dugo Selo dostavlj</w:t>
      </w:r>
      <w:r w:rsidRPr="00F2237A" w:rsidR="00304D58">
        <w:rPr>
          <w:color w:val="000000"/>
        </w:rPr>
        <w:t>eno</w:t>
      </w:r>
      <w:r w:rsidRPr="00F2237A">
        <w:rPr>
          <w:color w:val="000000"/>
        </w:rPr>
        <w:t xml:space="preserve"> rješenje Općinskog građanskog suda u</w:t>
      </w:r>
      <w:r w:rsidRPr="00F2237A" w:rsidR="00304D58">
        <w:rPr>
          <w:color w:val="000000"/>
        </w:rPr>
        <w:t xml:space="preserve"> </w:t>
      </w:r>
      <w:r w:rsidRPr="00F2237A">
        <w:rPr>
          <w:color w:val="000000"/>
        </w:rPr>
        <w:t>Zagrebu od 31.07.2017. godine broj Ovr-4959/2017 kojim se obustavlja ovrha</w:t>
      </w:r>
      <w:r w:rsidRPr="00F2237A" w:rsidR="00304D58">
        <w:rPr>
          <w:lang w:eastAsia="en-US"/>
        </w:rPr>
        <w:t xml:space="preserve"> </w:t>
      </w:r>
      <w:r w:rsidRPr="00F2237A">
        <w:rPr>
          <w:color w:val="000000"/>
        </w:rPr>
        <w:t>određena rješenjem Općinskog suda u Sesvetama od 02.12.2013. godine broj</w:t>
      </w:r>
      <w:r w:rsidRPr="00F2237A" w:rsidR="00304D58">
        <w:rPr>
          <w:lang w:eastAsia="en-US"/>
        </w:rPr>
        <w:t xml:space="preserve"> </w:t>
      </w:r>
      <w:r w:rsidRPr="00F2237A">
        <w:rPr>
          <w:color w:val="000000"/>
        </w:rPr>
        <w:t>Ovr-2670/2013 na nekretninama stečajnog dužnika kao ovršenika te se ukidaju</w:t>
      </w:r>
      <w:r w:rsidRPr="00F2237A" w:rsidR="00304D58">
        <w:rPr>
          <w:lang w:eastAsia="en-US"/>
        </w:rPr>
        <w:t xml:space="preserve"> </w:t>
      </w:r>
      <w:r w:rsidRPr="00F2237A">
        <w:rPr>
          <w:color w:val="000000"/>
        </w:rPr>
        <w:t>sve provedene radnje i nalaže brisanje zabilježbe iste ovrhe u zemljišnimknjigama, po pravomoćnosti istog rješenja.</w:t>
      </w:r>
    </w:p>
    <w:p w:rsidRPr="00F2237A" w:rsidR="006F1163" w:rsidP="00F2237A" w:rsidRDefault="006F1163" w14:paraId="220EE6F9"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Pr="00F2237A" w:rsidR="006F1163" w:rsidP="00F2237A" w:rsidRDefault="006F1163" w14:paraId="30BFB41A"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F2237A">
        <w:rPr>
          <w:color w:val="000000"/>
        </w:rPr>
        <w:t>Protiv navedenog rješenja, isti ovrhovoditelj ima pravo žalbe višem sudu.</w:t>
      </w:r>
    </w:p>
    <w:p w:rsidRPr="00F2237A" w:rsidR="006F1163" w:rsidP="00F2237A" w:rsidRDefault="006F1163" w14:paraId="456D1486"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Pr="00F2237A" w:rsidR="006F1163" w:rsidP="00F2237A" w:rsidRDefault="006F1163" w14:paraId="04B932AC"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F2237A">
        <w:rPr>
          <w:color w:val="000000"/>
        </w:rPr>
        <w:t>Sutkinja je spis kalendirala do 31.10.2017. godine nakon čega ćemo biti u</w:t>
      </w:r>
    </w:p>
    <w:p w:rsidRPr="00F2237A" w:rsidR="006F1163" w:rsidP="00F2237A" w:rsidRDefault="006F1163" w14:paraId="4FD9A9BB"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F2237A">
        <w:rPr>
          <w:color w:val="000000"/>
        </w:rPr>
        <w:t>mogućnosti utvrditi da li je isti ovrhovoditelj izjavio žalbu ili je</w:t>
      </w:r>
      <w:r w:rsidRPr="00F2237A" w:rsidR="00304D58">
        <w:rPr>
          <w:color w:val="000000"/>
        </w:rPr>
        <w:t xml:space="preserve"> </w:t>
      </w:r>
      <w:r w:rsidRPr="00F2237A">
        <w:rPr>
          <w:color w:val="000000"/>
        </w:rPr>
        <w:t>rješenje o obustavi ovrhe postalo pravomoćno.</w:t>
      </w:r>
    </w:p>
    <w:p w:rsidR="00F2237A" w:rsidP="00A35752" w:rsidRDefault="00F2237A" w14:paraId="6C513C14" w14:textId="77777777">
      <w:pPr>
        <w:jc w:val="both"/>
        <w:rPr>
          <w:b/>
          <w:lang w:eastAsia="en-US"/>
        </w:rPr>
      </w:pPr>
    </w:p>
    <w:p w:rsidRPr="00F2237A" w:rsidR="00A1392C" w:rsidP="00A35752" w:rsidRDefault="00256A1E" w14:paraId="037AC09B" w14:textId="77777777">
      <w:pPr>
        <w:jc w:val="both"/>
        <w:rPr>
          <w:b/>
          <w:lang w:eastAsia="en-US"/>
        </w:rPr>
      </w:pPr>
      <w:r w:rsidRPr="00F2237A">
        <w:rPr>
          <w:b/>
          <w:lang w:eastAsia="en-US"/>
        </w:rPr>
        <w:t>Rješenje je pravomoćno.Zk odjel je donio Rješenje o brisanju zabilježbe ovrhe.</w:t>
      </w:r>
    </w:p>
    <w:p w:rsidR="00542484" w:rsidP="00542484" w:rsidRDefault="00542484" w14:paraId="173BBF2C"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8"/>
          <w:szCs w:val="18"/>
        </w:rPr>
      </w:pPr>
    </w:p>
    <w:p w:rsidRPr="00784ED8" w:rsidR="00A35752" w:rsidP="00A35752" w:rsidRDefault="00A35752" w14:paraId="6A21ABAF" w14:textId="77777777">
      <w:pPr>
        <w:jc w:val="both"/>
        <w:rPr>
          <w:b/>
          <w:sz w:val="22"/>
          <w:szCs w:val="22"/>
          <w:lang w:eastAsia="en-US"/>
        </w:rPr>
      </w:pPr>
      <w:bookmarkStart w:name="_Hlk528226404" w:id="2"/>
    </w:p>
    <w:bookmarkEnd w:id="2"/>
    <w:p w:rsidR="00784ED8" w:rsidP="003F5DB7" w:rsidRDefault="00784ED8" w14:paraId="28C45B53" w14:textId="77777777">
      <w:pPr>
        <w:rPr>
          <w:b/>
          <w:lang w:eastAsia="en-US"/>
        </w:rPr>
      </w:pPr>
    </w:p>
    <w:p w:rsidR="00784ED8" w:rsidP="003F5DB7" w:rsidRDefault="00784ED8" w14:paraId="0FF05792" w14:textId="77777777">
      <w:pPr>
        <w:rPr>
          <w:b/>
          <w:lang w:eastAsia="en-US"/>
        </w:rPr>
      </w:pPr>
    </w:p>
    <w:p w:rsidR="00784ED8" w:rsidP="003F5DB7" w:rsidRDefault="00784ED8" w14:paraId="125C3C68" w14:textId="77777777">
      <w:pPr>
        <w:rPr>
          <w:b/>
          <w:lang w:eastAsia="en-US"/>
        </w:rPr>
      </w:pPr>
    </w:p>
    <w:p w:rsidR="0046030A" w:rsidP="003F5DB7" w:rsidRDefault="0046030A" w14:paraId="77861661" w14:textId="77777777">
      <w:pPr>
        <w:rPr>
          <w:b/>
          <w:lang w:eastAsia="en-US"/>
        </w:rPr>
      </w:pPr>
    </w:p>
    <w:p w:rsidR="002074EF" w:rsidP="003F5DB7" w:rsidRDefault="002074EF" w14:paraId="564E862C" w14:textId="77777777">
      <w:pPr>
        <w:rPr>
          <w:b/>
          <w:lang w:eastAsia="en-US"/>
        </w:rPr>
      </w:pPr>
    </w:p>
    <w:p w:rsidR="00E44F6C" w:rsidP="003F5DB7" w:rsidRDefault="00E44F6C" w14:paraId="652BED02" w14:textId="77777777">
      <w:pPr>
        <w:rPr>
          <w:b/>
          <w:lang w:eastAsia="en-US"/>
        </w:rPr>
      </w:pPr>
    </w:p>
    <w:p w:rsidRPr="00CF5ACD" w:rsidR="003F5DB7" w:rsidP="003F5DB7" w:rsidRDefault="003F5DB7" w14:paraId="724F1FE0" w14:textId="300FB1FC">
      <w:pPr>
        <w:rPr>
          <w:b/>
          <w:lang w:eastAsia="en-US"/>
        </w:rPr>
      </w:pPr>
      <w:r w:rsidRPr="00CF5ACD">
        <w:rPr>
          <w:b/>
          <w:lang w:eastAsia="en-US"/>
        </w:rPr>
        <w:t>OBVEZE STEČAJNOG DUŽNIKA</w:t>
      </w:r>
    </w:p>
    <w:p w:rsidR="003F5DB7" w:rsidP="003F5DB7" w:rsidRDefault="003F5DB7" w14:paraId="6086C0CB" w14:textId="77777777">
      <w:pPr>
        <w:rPr>
          <w:lang w:eastAsia="en-US"/>
        </w:rPr>
      </w:pPr>
    </w:p>
    <w:p w:rsidRPr="00CF5ACD" w:rsidR="003F5DB7" w:rsidP="003F5DB7" w:rsidRDefault="003F5DB7" w14:paraId="2C9F25A8" w14:textId="77777777">
      <w:pPr>
        <w:rPr>
          <w:lang w:eastAsia="en-US"/>
        </w:rPr>
      </w:pPr>
      <w:r w:rsidRPr="00CF5ACD">
        <w:rPr>
          <w:lang w:eastAsia="en-US"/>
        </w:rPr>
        <w:t>Za ispitno ročište zakazano za 10.studenog ukupno je pristiglo 5 tražbina II višeg isplatnog reda u ukupnom iznosu od 7.604.025,19kn.</w:t>
      </w:r>
    </w:p>
    <w:p w:rsidR="003F5DB7" w:rsidP="003F5DB7" w:rsidRDefault="003F5DB7" w14:paraId="707465CF" w14:textId="77777777">
      <w:pPr>
        <w:rPr>
          <w:lang w:eastAsia="en-US"/>
        </w:rPr>
      </w:pPr>
    </w:p>
    <w:p w:rsidRPr="00CF5ACD" w:rsidR="006F1163" w:rsidP="003F5DB7" w:rsidRDefault="006F1163" w14:paraId="3C72B6DA" w14:textId="77777777">
      <w:pPr>
        <w:rPr>
          <w:lang w:eastAsia="en-US"/>
        </w:rPr>
      </w:pPr>
    </w:p>
    <w:p w:rsidRPr="00CF5ACD" w:rsidR="003F5DB7" w:rsidP="003F5DB7" w:rsidRDefault="003F5DB7" w14:paraId="17DD9E64" w14:textId="77777777">
      <w:pPr>
        <w:rPr>
          <w:lang w:eastAsia="en-US"/>
        </w:rPr>
      </w:pPr>
      <w:r w:rsidRPr="00CF5ACD">
        <w:rPr>
          <w:lang w:eastAsia="en-US"/>
        </w:rPr>
        <w:t>Ispitano je i priznato ukupno 5 tražbina II višeg isplatnog reda u iznosu od 7.604.025,19kn</w:t>
      </w:r>
    </w:p>
    <w:p w:rsidRPr="00CF5ACD" w:rsidR="003F5DB7" w:rsidP="003F5DB7" w:rsidRDefault="003F5DB7" w14:paraId="2C1229F6" w14:textId="77777777">
      <w:pPr>
        <w:rPr>
          <w:lang w:eastAsia="en-US"/>
        </w:rPr>
      </w:pPr>
    </w:p>
    <w:tbl>
      <w:tblPr>
        <w:tblStyle w:val="Reetkatablice"/>
        <w:tblW w:w="0" w:type="auto"/>
        <w:tblLook w:firstRow="1" w:lastRow="0" w:firstColumn="1" w:lastColumn="0" w:noHBand="0" w:noVBand="1" w:val="04A0"/>
      </w:tblPr>
      <w:tblGrid>
        <w:gridCol w:w="616"/>
        <w:gridCol w:w="2867"/>
        <w:gridCol w:w="533"/>
        <w:gridCol w:w="1229"/>
        <w:gridCol w:w="1505"/>
        <w:gridCol w:w="1272"/>
        <w:gridCol w:w="1266"/>
      </w:tblGrid>
      <w:tr w:rsidRPr="00CF5ACD" w:rsidR="003F5DB7" w:rsidTr="00CF5ACD" w14:paraId="4231F7B6" w14:textId="77777777">
        <w:trPr>
          <w:trHeight w:val="330"/>
        </w:trPr>
        <w:tc>
          <w:tcPr>
            <w:tcW w:w="0" w:type="auto"/>
            <w:gridSpan w:val="2"/>
            <w:noWrap/>
            <w:hideMark/>
          </w:tcPr>
          <w:p w:rsidRPr="00CF5ACD" w:rsidR="003F5DB7" w:rsidP="00CF5ACD" w:rsidRDefault="003F5DB7" w14:paraId="4FE08EB8" w14:textId="77777777">
            <w:pPr>
              <w:rPr>
                <w:b/>
                <w:bCs/>
                <w:sz w:val="20"/>
                <w:szCs w:val="20"/>
              </w:rPr>
            </w:pPr>
            <w:r w:rsidRPr="00CF5ACD">
              <w:rPr>
                <w:b/>
                <w:bCs/>
                <w:sz w:val="20"/>
                <w:szCs w:val="20"/>
              </w:rPr>
              <w:t>2. VIŠI ISPLATNI RED:</w:t>
            </w:r>
          </w:p>
        </w:tc>
        <w:tc>
          <w:tcPr>
            <w:tcW w:w="0" w:type="auto"/>
            <w:noWrap/>
            <w:hideMark/>
          </w:tcPr>
          <w:p w:rsidRPr="00CF5ACD" w:rsidR="003F5DB7" w:rsidP="00CF5ACD" w:rsidRDefault="003F5DB7" w14:paraId="74D00634" w14:textId="77777777">
            <w:pPr>
              <w:rPr>
                <w:b/>
                <w:bCs/>
                <w:sz w:val="20"/>
                <w:szCs w:val="20"/>
              </w:rPr>
            </w:pPr>
            <w:r w:rsidRPr="00CF5ACD">
              <w:rPr>
                <w:b/>
                <w:bCs/>
                <w:sz w:val="20"/>
                <w:szCs w:val="20"/>
              </w:rPr>
              <w:t> </w:t>
            </w:r>
          </w:p>
        </w:tc>
        <w:tc>
          <w:tcPr>
            <w:tcW w:w="0" w:type="auto"/>
            <w:noWrap/>
            <w:hideMark/>
          </w:tcPr>
          <w:p w:rsidRPr="00CF5ACD" w:rsidR="003F5DB7" w:rsidP="00CF5ACD" w:rsidRDefault="003F5DB7" w14:paraId="6B8ADF2A" w14:textId="77777777">
            <w:pPr>
              <w:rPr>
                <w:b/>
                <w:bCs/>
                <w:sz w:val="20"/>
                <w:szCs w:val="20"/>
              </w:rPr>
            </w:pPr>
            <w:r w:rsidRPr="00CF5ACD">
              <w:rPr>
                <w:b/>
                <w:bCs/>
                <w:sz w:val="20"/>
                <w:szCs w:val="20"/>
              </w:rPr>
              <w:t> </w:t>
            </w:r>
          </w:p>
        </w:tc>
        <w:tc>
          <w:tcPr>
            <w:tcW w:w="0" w:type="auto"/>
            <w:noWrap/>
            <w:hideMark/>
          </w:tcPr>
          <w:p w:rsidRPr="00CF5ACD" w:rsidR="003F5DB7" w:rsidP="00CF5ACD" w:rsidRDefault="003F5DB7" w14:paraId="49A04C36" w14:textId="77777777">
            <w:pPr>
              <w:rPr>
                <w:b/>
                <w:bCs/>
                <w:sz w:val="20"/>
                <w:szCs w:val="20"/>
              </w:rPr>
            </w:pPr>
            <w:r w:rsidRPr="00CF5ACD">
              <w:rPr>
                <w:b/>
                <w:bCs/>
                <w:sz w:val="20"/>
                <w:szCs w:val="20"/>
              </w:rPr>
              <w:t> </w:t>
            </w:r>
          </w:p>
        </w:tc>
        <w:tc>
          <w:tcPr>
            <w:tcW w:w="0" w:type="auto"/>
            <w:noWrap/>
            <w:hideMark/>
          </w:tcPr>
          <w:p w:rsidRPr="00CF5ACD" w:rsidR="003F5DB7" w:rsidP="00CF5ACD" w:rsidRDefault="003F5DB7" w14:paraId="25989A7F" w14:textId="77777777">
            <w:pPr>
              <w:rPr>
                <w:b/>
                <w:bCs/>
                <w:sz w:val="20"/>
                <w:szCs w:val="20"/>
              </w:rPr>
            </w:pPr>
            <w:r w:rsidRPr="00CF5ACD">
              <w:rPr>
                <w:b/>
                <w:bCs/>
                <w:sz w:val="20"/>
                <w:szCs w:val="20"/>
              </w:rPr>
              <w:t> </w:t>
            </w:r>
          </w:p>
        </w:tc>
        <w:tc>
          <w:tcPr>
            <w:tcW w:w="0" w:type="auto"/>
            <w:noWrap/>
            <w:hideMark/>
          </w:tcPr>
          <w:p w:rsidRPr="00CF5ACD" w:rsidR="003F5DB7" w:rsidP="00CF5ACD" w:rsidRDefault="003F5DB7" w14:paraId="6A6BBCAC" w14:textId="77777777">
            <w:pPr>
              <w:rPr>
                <w:bCs/>
                <w:sz w:val="20"/>
                <w:szCs w:val="20"/>
              </w:rPr>
            </w:pPr>
            <w:r w:rsidRPr="00CF5ACD">
              <w:rPr>
                <w:bCs/>
                <w:sz w:val="20"/>
                <w:szCs w:val="20"/>
              </w:rPr>
              <w:t> </w:t>
            </w:r>
          </w:p>
        </w:tc>
      </w:tr>
      <w:tr w:rsidRPr="00CF5ACD" w:rsidR="003F5DB7" w:rsidTr="00CF5ACD" w14:paraId="5BDCBDC3" w14:textId="77777777">
        <w:trPr>
          <w:trHeight w:val="315"/>
        </w:trPr>
        <w:tc>
          <w:tcPr>
            <w:tcW w:w="0" w:type="auto"/>
            <w:noWrap/>
            <w:hideMark/>
          </w:tcPr>
          <w:p w:rsidRPr="00CF5ACD" w:rsidR="003F5DB7" w:rsidP="00CF5ACD" w:rsidRDefault="003F5DB7" w14:paraId="11F8EA2B" w14:textId="77777777">
            <w:pPr>
              <w:rPr>
                <w:bCs/>
                <w:sz w:val="20"/>
                <w:szCs w:val="20"/>
              </w:rPr>
            </w:pPr>
            <w:r w:rsidRPr="00CF5ACD">
              <w:rPr>
                <w:bCs/>
                <w:sz w:val="20"/>
                <w:szCs w:val="20"/>
              </w:rPr>
              <w:t xml:space="preserve">RED </w:t>
            </w:r>
          </w:p>
        </w:tc>
        <w:tc>
          <w:tcPr>
            <w:tcW w:w="0" w:type="auto"/>
            <w:noWrap/>
            <w:hideMark/>
          </w:tcPr>
          <w:p w:rsidRPr="00CF5ACD" w:rsidR="003F5DB7" w:rsidP="00CF5ACD" w:rsidRDefault="003F5DB7" w14:paraId="153C406D" w14:textId="77777777">
            <w:pPr>
              <w:rPr>
                <w:bCs/>
                <w:sz w:val="20"/>
                <w:szCs w:val="20"/>
              </w:rPr>
            </w:pPr>
            <w:r w:rsidRPr="00CF5ACD">
              <w:rPr>
                <w:bCs/>
                <w:sz w:val="20"/>
                <w:szCs w:val="20"/>
              </w:rPr>
              <w:t>NAZIV VJEROVNIKA</w:t>
            </w:r>
          </w:p>
        </w:tc>
        <w:tc>
          <w:tcPr>
            <w:tcW w:w="0" w:type="auto"/>
            <w:noWrap/>
            <w:hideMark/>
          </w:tcPr>
          <w:p w:rsidRPr="00CF5ACD" w:rsidR="003F5DB7" w:rsidP="00CF5ACD" w:rsidRDefault="003F5DB7" w14:paraId="4380500B" w14:textId="77777777">
            <w:pPr>
              <w:rPr>
                <w:bCs/>
                <w:sz w:val="20"/>
                <w:szCs w:val="20"/>
              </w:rPr>
            </w:pPr>
            <w:r w:rsidRPr="00CF5ACD">
              <w:rPr>
                <w:bCs/>
                <w:sz w:val="20"/>
                <w:szCs w:val="20"/>
              </w:rPr>
              <w:t>BR.</w:t>
            </w:r>
          </w:p>
        </w:tc>
        <w:tc>
          <w:tcPr>
            <w:tcW w:w="0" w:type="auto"/>
            <w:noWrap/>
            <w:hideMark/>
          </w:tcPr>
          <w:p w:rsidRPr="00CF5ACD" w:rsidR="003F5DB7" w:rsidP="00CF5ACD" w:rsidRDefault="003F5DB7" w14:paraId="2C8B838C" w14:textId="77777777">
            <w:pPr>
              <w:rPr>
                <w:bCs/>
                <w:sz w:val="20"/>
                <w:szCs w:val="20"/>
              </w:rPr>
            </w:pPr>
            <w:r w:rsidRPr="00CF5ACD">
              <w:rPr>
                <w:bCs/>
                <w:sz w:val="20"/>
                <w:szCs w:val="20"/>
              </w:rPr>
              <w:t>OSNOVA</w:t>
            </w:r>
          </w:p>
        </w:tc>
        <w:tc>
          <w:tcPr>
            <w:tcW w:w="0" w:type="auto"/>
            <w:noWrap/>
            <w:hideMark/>
          </w:tcPr>
          <w:p w:rsidRPr="00CF5ACD" w:rsidR="003F5DB7" w:rsidP="00CF5ACD" w:rsidRDefault="003F5DB7" w14:paraId="7F426B9F" w14:textId="77777777">
            <w:pPr>
              <w:rPr>
                <w:bCs/>
                <w:sz w:val="20"/>
                <w:szCs w:val="20"/>
              </w:rPr>
            </w:pPr>
            <w:r w:rsidRPr="00CF5ACD">
              <w:rPr>
                <w:bCs/>
                <w:sz w:val="20"/>
                <w:szCs w:val="20"/>
              </w:rPr>
              <w:t>PRIJAVLJENO</w:t>
            </w:r>
          </w:p>
        </w:tc>
        <w:tc>
          <w:tcPr>
            <w:tcW w:w="0" w:type="auto"/>
            <w:noWrap/>
            <w:hideMark/>
          </w:tcPr>
          <w:p w:rsidRPr="00CF5ACD" w:rsidR="003F5DB7" w:rsidP="00CF5ACD" w:rsidRDefault="003F5DB7" w14:paraId="3227A3D4" w14:textId="77777777">
            <w:pPr>
              <w:rPr>
                <w:bCs/>
                <w:sz w:val="20"/>
                <w:szCs w:val="20"/>
              </w:rPr>
            </w:pPr>
            <w:r w:rsidRPr="00CF5ACD">
              <w:rPr>
                <w:bCs/>
                <w:sz w:val="20"/>
                <w:szCs w:val="20"/>
              </w:rPr>
              <w:t>OSPORENO</w:t>
            </w:r>
          </w:p>
        </w:tc>
        <w:tc>
          <w:tcPr>
            <w:tcW w:w="0" w:type="auto"/>
            <w:noWrap/>
            <w:hideMark/>
          </w:tcPr>
          <w:p w:rsidRPr="00CF5ACD" w:rsidR="003F5DB7" w:rsidP="00CF5ACD" w:rsidRDefault="003F5DB7" w14:paraId="35C4D99A" w14:textId="77777777">
            <w:pPr>
              <w:rPr>
                <w:bCs/>
                <w:sz w:val="20"/>
                <w:szCs w:val="20"/>
              </w:rPr>
            </w:pPr>
            <w:r w:rsidRPr="00CF5ACD">
              <w:rPr>
                <w:bCs/>
                <w:sz w:val="20"/>
                <w:szCs w:val="20"/>
              </w:rPr>
              <w:t>PRIZNATO</w:t>
            </w:r>
          </w:p>
        </w:tc>
      </w:tr>
      <w:tr w:rsidRPr="00CF5ACD" w:rsidR="003F5DB7" w:rsidTr="00CF5ACD" w14:paraId="26CBCF63" w14:textId="77777777">
        <w:trPr>
          <w:trHeight w:val="330"/>
        </w:trPr>
        <w:tc>
          <w:tcPr>
            <w:tcW w:w="0" w:type="auto"/>
            <w:noWrap/>
            <w:hideMark/>
          </w:tcPr>
          <w:p w:rsidRPr="00CF5ACD" w:rsidR="003F5DB7" w:rsidP="00CF5ACD" w:rsidRDefault="003F5DB7" w14:paraId="3E68D35B" w14:textId="77777777">
            <w:pPr>
              <w:rPr>
                <w:bCs/>
                <w:sz w:val="20"/>
                <w:szCs w:val="20"/>
              </w:rPr>
            </w:pPr>
            <w:r w:rsidRPr="00CF5ACD">
              <w:rPr>
                <w:bCs/>
                <w:sz w:val="20"/>
                <w:szCs w:val="20"/>
              </w:rPr>
              <w:t>BR.</w:t>
            </w:r>
          </w:p>
        </w:tc>
        <w:tc>
          <w:tcPr>
            <w:tcW w:w="0" w:type="auto"/>
            <w:noWrap/>
            <w:hideMark/>
          </w:tcPr>
          <w:p w:rsidRPr="00CF5ACD" w:rsidR="003F5DB7" w:rsidP="00CF5ACD" w:rsidRDefault="003F5DB7" w14:paraId="56812B04" w14:textId="77777777">
            <w:pPr>
              <w:rPr>
                <w:bCs/>
                <w:sz w:val="20"/>
                <w:szCs w:val="20"/>
              </w:rPr>
            </w:pPr>
            <w:r w:rsidRPr="00CF5ACD">
              <w:rPr>
                <w:bCs/>
                <w:sz w:val="20"/>
                <w:szCs w:val="20"/>
              </w:rPr>
              <w:t>I ADRESA</w:t>
            </w:r>
          </w:p>
        </w:tc>
        <w:tc>
          <w:tcPr>
            <w:tcW w:w="0" w:type="auto"/>
            <w:noWrap/>
            <w:hideMark/>
          </w:tcPr>
          <w:p w:rsidRPr="00CF5ACD" w:rsidR="003F5DB7" w:rsidP="00CF5ACD" w:rsidRDefault="003F5DB7" w14:paraId="345C13F1" w14:textId="77777777">
            <w:pPr>
              <w:rPr>
                <w:bCs/>
                <w:sz w:val="20"/>
                <w:szCs w:val="20"/>
              </w:rPr>
            </w:pPr>
            <w:r w:rsidRPr="00CF5ACD">
              <w:rPr>
                <w:bCs/>
                <w:sz w:val="20"/>
                <w:szCs w:val="20"/>
              </w:rPr>
              <w:t>PR.</w:t>
            </w:r>
          </w:p>
        </w:tc>
        <w:tc>
          <w:tcPr>
            <w:tcW w:w="0" w:type="auto"/>
            <w:noWrap/>
            <w:hideMark/>
          </w:tcPr>
          <w:p w:rsidRPr="00CF5ACD" w:rsidR="003F5DB7" w:rsidP="00CF5ACD" w:rsidRDefault="003F5DB7" w14:paraId="4B75D613" w14:textId="77777777">
            <w:pPr>
              <w:rPr>
                <w:bCs/>
                <w:sz w:val="20"/>
                <w:szCs w:val="20"/>
              </w:rPr>
            </w:pPr>
            <w:r w:rsidRPr="00CF5ACD">
              <w:rPr>
                <w:bCs/>
                <w:sz w:val="20"/>
                <w:szCs w:val="20"/>
              </w:rPr>
              <w:t>TRAŽBINE</w:t>
            </w:r>
          </w:p>
        </w:tc>
        <w:tc>
          <w:tcPr>
            <w:tcW w:w="0" w:type="auto"/>
            <w:noWrap/>
            <w:hideMark/>
          </w:tcPr>
          <w:p w:rsidRPr="00CF5ACD" w:rsidR="003F5DB7" w:rsidP="00CF5ACD" w:rsidRDefault="003F5DB7" w14:paraId="02A2625C" w14:textId="77777777">
            <w:pPr>
              <w:rPr>
                <w:bCs/>
                <w:sz w:val="20"/>
                <w:szCs w:val="20"/>
              </w:rPr>
            </w:pPr>
            <w:r w:rsidRPr="00CF5ACD">
              <w:rPr>
                <w:bCs/>
                <w:sz w:val="20"/>
                <w:szCs w:val="20"/>
              </w:rPr>
              <w:t> </w:t>
            </w:r>
          </w:p>
        </w:tc>
        <w:tc>
          <w:tcPr>
            <w:tcW w:w="0" w:type="auto"/>
            <w:noWrap/>
            <w:hideMark/>
          </w:tcPr>
          <w:p w:rsidRPr="00CF5ACD" w:rsidR="003F5DB7" w:rsidP="00CF5ACD" w:rsidRDefault="003F5DB7" w14:paraId="2AA41387" w14:textId="77777777">
            <w:pPr>
              <w:rPr>
                <w:bCs/>
                <w:sz w:val="20"/>
                <w:szCs w:val="20"/>
              </w:rPr>
            </w:pPr>
            <w:r w:rsidRPr="00CF5ACD">
              <w:rPr>
                <w:bCs/>
                <w:sz w:val="20"/>
                <w:szCs w:val="20"/>
              </w:rPr>
              <w:t> </w:t>
            </w:r>
          </w:p>
        </w:tc>
        <w:tc>
          <w:tcPr>
            <w:tcW w:w="0" w:type="auto"/>
            <w:noWrap/>
            <w:hideMark/>
          </w:tcPr>
          <w:p w:rsidRPr="00CF5ACD" w:rsidR="003F5DB7" w:rsidP="00CF5ACD" w:rsidRDefault="003F5DB7" w14:paraId="738DED0C" w14:textId="77777777">
            <w:pPr>
              <w:rPr>
                <w:bCs/>
                <w:sz w:val="20"/>
                <w:szCs w:val="20"/>
              </w:rPr>
            </w:pPr>
            <w:r w:rsidRPr="00CF5ACD">
              <w:rPr>
                <w:bCs/>
                <w:sz w:val="20"/>
                <w:szCs w:val="20"/>
              </w:rPr>
              <w:t> </w:t>
            </w:r>
          </w:p>
        </w:tc>
      </w:tr>
      <w:tr w:rsidRPr="00CF5ACD" w:rsidR="003F5DB7" w:rsidTr="00CF5ACD" w14:paraId="5412C2F8" w14:textId="77777777">
        <w:trPr>
          <w:trHeight w:val="1605"/>
        </w:trPr>
        <w:tc>
          <w:tcPr>
            <w:tcW w:w="0" w:type="auto"/>
            <w:noWrap/>
            <w:hideMark/>
          </w:tcPr>
          <w:p w:rsidRPr="00CF5ACD" w:rsidR="003F5DB7" w:rsidP="00CF5ACD" w:rsidRDefault="003F5DB7" w14:paraId="73DFBD56" w14:textId="77777777">
            <w:pPr>
              <w:rPr>
                <w:bCs/>
                <w:sz w:val="20"/>
                <w:szCs w:val="20"/>
              </w:rPr>
            </w:pPr>
            <w:r w:rsidRPr="00CF5ACD">
              <w:rPr>
                <w:bCs/>
                <w:sz w:val="20"/>
                <w:szCs w:val="20"/>
              </w:rPr>
              <w:t>1.</w:t>
            </w:r>
          </w:p>
        </w:tc>
        <w:tc>
          <w:tcPr>
            <w:tcW w:w="0" w:type="auto"/>
            <w:hideMark/>
          </w:tcPr>
          <w:p w:rsidRPr="00CF5ACD" w:rsidR="003F5DB7" w:rsidP="00CF5ACD" w:rsidRDefault="003F5DB7" w14:paraId="696F8B2B" w14:textId="77777777">
            <w:pPr>
              <w:rPr>
                <w:bCs/>
                <w:sz w:val="20"/>
                <w:szCs w:val="20"/>
              </w:rPr>
            </w:pPr>
            <w:r w:rsidRPr="00CF5ACD">
              <w:rPr>
                <w:bCs/>
                <w:sz w:val="20"/>
                <w:szCs w:val="20"/>
              </w:rPr>
              <w:t>UNIQA osiguranje d.d., Zagreb, Planinska 13A, OIB: 75665455333, račun br. HR1724840081100716564</w:t>
            </w:r>
          </w:p>
        </w:tc>
        <w:tc>
          <w:tcPr>
            <w:tcW w:w="0" w:type="auto"/>
            <w:noWrap/>
            <w:hideMark/>
          </w:tcPr>
          <w:p w:rsidRPr="00CF5ACD" w:rsidR="003F5DB7" w:rsidP="00CF5ACD" w:rsidRDefault="003F5DB7" w14:paraId="773AE56E" w14:textId="77777777">
            <w:pPr>
              <w:rPr>
                <w:bCs/>
                <w:sz w:val="20"/>
                <w:szCs w:val="20"/>
              </w:rPr>
            </w:pPr>
            <w:r w:rsidRPr="00CF5ACD">
              <w:rPr>
                <w:bCs/>
                <w:sz w:val="20"/>
                <w:szCs w:val="20"/>
              </w:rPr>
              <w:t>1</w:t>
            </w:r>
          </w:p>
        </w:tc>
        <w:tc>
          <w:tcPr>
            <w:tcW w:w="0" w:type="auto"/>
            <w:hideMark/>
          </w:tcPr>
          <w:p w:rsidRPr="00CF5ACD" w:rsidR="003F5DB7" w:rsidP="00CF5ACD" w:rsidRDefault="003F5DB7" w14:paraId="2980B3FC" w14:textId="77777777">
            <w:pPr>
              <w:rPr>
                <w:bCs/>
                <w:sz w:val="20"/>
                <w:szCs w:val="20"/>
              </w:rPr>
            </w:pPr>
            <w:r w:rsidRPr="00CF5ACD">
              <w:rPr>
                <w:bCs/>
                <w:sz w:val="20"/>
                <w:szCs w:val="20"/>
              </w:rPr>
              <w:t>rješenje o ovrsi</w:t>
            </w:r>
          </w:p>
        </w:tc>
        <w:tc>
          <w:tcPr>
            <w:tcW w:w="0" w:type="auto"/>
            <w:noWrap/>
            <w:hideMark/>
          </w:tcPr>
          <w:p w:rsidRPr="00CF5ACD" w:rsidR="003F5DB7" w:rsidP="00CF5ACD" w:rsidRDefault="003F5DB7" w14:paraId="49858A50" w14:textId="77777777">
            <w:pPr>
              <w:rPr>
                <w:bCs/>
                <w:sz w:val="20"/>
                <w:szCs w:val="20"/>
              </w:rPr>
            </w:pPr>
            <w:r w:rsidRPr="00CF5ACD">
              <w:rPr>
                <w:bCs/>
                <w:sz w:val="20"/>
                <w:szCs w:val="20"/>
              </w:rPr>
              <w:t>12.320,18</w:t>
            </w:r>
          </w:p>
        </w:tc>
        <w:tc>
          <w:tcPr>
            <w:tcW w:w="0" w:type="auto"/>
            <w:noWrap/>
            <w:hideMark/>
          </w:tcPr>
          <w:p w:rsidRPr="00CF5ACD" w:rsidR="003F5DB7" w:rsidP="00CF5ACD" w:rsidRDefault="003F5DB7" w14:paraId="2317E8A5" w14:textId="77777777">
            <w:pPr>
              <w:rPr>
                <w:bCs/>
                <w:sz w:val="20"/>
                <w:szCs w:val="20"/>
              </w:rPr>
            </w:pPr>
            <w:r w:rsidRPr="00CF5ACD">
              <w:rPr>
                <w:bCs/>
                <w:sz w:val="20"/>
                <w:szCs w:val="20"/>
              </w:rPr>
              <w:t>0,00</w:t>
            </w:r>
          </w:p>
        </w:tc>
        <w:tc>
          <w:tcPr>
            <w:tcW w:w="0" w:type="auto"/>
            <w:noWrap/>
            <w:hideMark/>
          </w:tcPr>
          <w:p w:rsidRPr="00CF5ACD" w:rsidR="003F5DB7" w:rsidP="00CF5ACD" w:rsidRDefault="003F5DB7" w14:paraId="6744C3A7" w14:textId="77777777">
            <w:pPr>
              <w:rPr>
                <w:bCs/>
                <w:sz w:val="20"/>
                <w:szCs w:val="20"/>
              </w:rPr>
            </w:pPr>
            <w:r w:rsidRPr="00CF5ACD">
              <w:rPr>
                <w:bCs/>
                <w:sz w:val="20"/>
                <w:szCs w:val="20"/>
              </w:rPr>
              <w:t>12.320,18</w:t>
            </w:r>
          </w:p>
        </w:tc>
      </w:tr>
      <w:tr w:rsidRPr="00CF5ACD" w:rsidR="003F5DB7" w:rsidTr="00CF5ACD" w14:paraId="4329BA10" w14:textId="77777777">
        <w:trPr>
          <w:trHeight w:val="1605"/>
        </w:trPr>
        <w:tc>
          <w:tcPr>
            <w:tcW w:w="0" w:type="auto"/>
            <w:noWrap/>
            <w:hideMark/>
          </w:tcPr>
          <w:p w:rsidRPr="00CF5ACD" w:rsidR="003F5DB7" w:rsidP="00CF5ACD" w:rsidRDefault="003F5DB7" w14:paraId="6ECE941C" w14:textId="77777777">
            <w:pPr>
              <w:rPr>
                <w:bCs/>
                <w:sz w:val="20"/>
                <w:szCs w:val="20"/>
              </w:rPr>
            </w:pPr>
            <w:r w:rsidRPr="00CF5ACD">
              <w:rPr>
                <w:bCs/>
                <w:sz w:val="20"/>
                <w:szCs w:val="20"/>
              </w:rPr>
              <w:t>2.</w:t>
            </w:r>
          </w:p>
        </w:tc>
        <w:tc>
          <w:tcPr>
            <w:tcW w:w="0" w:type="auto"/>
            <w:hideMark/>
          </w:tcPr>
          <w:p w:rsidRPr="00CF5ACD" w:rsidR="003F5DB7" w:rsidP="00CF5ACD" w:rsidRDefault="003F5DB7" w14:paraId="0614E538" w14:textId="77777777">
            <w:pPr>
              <w:rPr>
                <w:bCs/>
                <w:sz w:val="20"/>
                <w:szCs w:val="20"/>
              </w:rPr>
            </w:pPr>
            <w:r w:rsidRPr="00CF5ACD">
              <w:rPr>
                <w:bCs/>
                <w:sz w:val="20"/>
                <w:szCs w:val="20"/>
              </w:rPr>
              <w:t>REPUBLIKA HRVATSKA, Ministarstvo financija, Porezna uprava, Područni ured Zagreb,OIB: 18683136487, zastupana po županijskom državnom odvjetništvu</w:t>
            </w:r>
          </w:p>
        </w:tc>
        <w:tc>
          <w:tcPr>
            <w:tcW w:w="0" w:type="auto"/>
            <w:noWrap/>
            <w:hideMark/>
          </w:tcPr>
          <w:p w:rsidRPr="00CF5ACD" w:rsidR="003F5DB7" w:rsidP="00CF5ACD" w:rsidRDefault="003F5DB7" w14:paraId="6AAA504F" w14:textId="77777777">
            <w:pPr>
              <w:rPr>
                <w:bCs/>
                <w:sz w:val="20"/>
                <w:szCs w:val="20"/>
              </w:rPr>
            </w:pPr>
            <w:r w:rsidRPr="00CF5ACD">
              <w:rPr>
                <w:bCs/>
                <w:sz w:val="20"/>
                <w:szCs w:val="20"/>
              </w:rPr>
              <w:t>2</w:t>
            </w:r>
          </w:p>
        </w:tc>
        <w:tc>
          <w:tcPr>
            <w:tcW w:w="0" w:type="auto"/>
            <w:hideMark/>
          </w:tcPr>
          <w:p w:rsidRPr="00CF5ACD" w:rsidR="003F5DB7" w:rsidP="00CF5ACD" w:rsidRDefault="003F5DB7" w14:paraId="22D7E508" w14:textId="77777777">
            <w:pPr>
              <w:rPr>
                <w:bCs/>
                <w:sz w:val="20"/>
                <w:szCs w:val="20"/>
              </w:rPr>
            </w:pPr>
            <w:r w:rsidRPr="00CF5ACD">
              <w:rPr>
                <w:bCs/>
                <w:sz w:val="20"/>
                <w:szCs w:val="20"/>
              </w:rPr>
              <w:t>fiskalna davanja</w:t>
            </w:r>
          </w:p>
        </w:tc>
        <w:tc>
          <w:tcPr>
            <w:tcW w:w="0" w:type="auto"/>
            <w:noWrap/>
            <w:hideMark/>
          </w:tcPr>
          <w:p w:rsidRPr="00CF5ACD" w:rsidR="003F5DB7" w:rsidP="00CF5ACD" w:rsidRDefault="003F5DB7" w14:paraId="4F7A20D3" w14:textId="77777777">
            <w:pPr>
              <w:rPr>
                <w:bCs/>
                <w:sz w:val="20"/>
                <w:szCs w:val="20"/>
              </w:rPr>
            </w:pPr>
            <w:r w:rsidRPr="00CF5ACD">
              <w:rPr>
                <w:bCs/>
                <w:sz w:val="20"/>
                <w:szCs w:val="20"/>
              </w:rPr>
              <w:t>1.174.064,90</w:t>
            </w:r>
          </w:p>
        </w:tc>
        <w:tc>
          <w:tcPr>
            <w:tcW w:w="0" w:type="auto"/>
            <w:noWrap/>
            <w:hideMark/>
          </w:tcPr>
          <w:p w:rsidRPr="00CF5ACD" w:rsidR="003F5DB7" w:rsidP="00CF5ACD" w:rsidRDefault="003F5DB7" w14:paraId="1B4A0BFB" w14:textId="77777777">
            <w:pPr>
              <w:rPr>
                <w:bCs/>
                <w:sz w:val="20"/>
                <w:szCs w:val="20"/>
              </w:rPr>
            </w:pPr>
            <w:r w:rsidRPr="00CF5ACD">
              <w:rPr>
                <w:bCs/>
                <w:sz w:val="20"/>
                <w:szCs w:val="20"/>
              </w:rPr>
              <w:t>0,00</w:t>
            </w:r>
          </w:p>
        </w:tc>
        <w:tc>
          <w:tcPr>
            <w:tcW w:w="0" w:type="auto"/>
            <w:noWrap/>
            <w:hideMark/>
          </w:tcPr>
          <w:p w:rsidRPr="00CF5ACD" w:rsidR="003F5DB7" w:rsidP="00CF5ACD" w:rsidRDefault="003F5DB7" w14:paraId="02BA610C" w14:textId="77777777">
            <w:pPr>
              <w:rPr>
                <w:bCs/>
                <w:sz w:val="20"/>
                <w:szCs w:val="20"/>
              </w:rPr>
            </w:pPr>
            <w:r w:rsidRPr="00CF5ACD">
              <w:rPr>
                <w:bCs/>
                <w:sz w:val="20"/>
                <w:szCs w:val="20"/>
              </w:rPr>
              <w:t>1.174.064,90</w:t>
            </w:r>
          </w:p>
        </w:tc>
      </w:tr>
      <w:tr w:rsidRPr="00CF5ACD" w:rsidR="003F5DB7" w:rsidTr="00CF5ACD" w14:paraId="0AC6A031" w14:textId="77777777">
        <w:trPr>
          <w:trHeight w:val="1605"/>
        </w:trPr>
        <w:tc>
          <w:tcPr>
            <w:tcW w:w="0" w:type="auto"/>
            <w:noWrap/>
            <w:hideMark/>
          </w:tcPr>
          <w:p w:rsidRPr="00CF5ACD" w:rsidR="003F5DB7" w:rsidP="00CF5ACD" w:rsidRDefault="003F5DB7" w14:paraId="32D3D434" w14:textId="77777777">
            <w:pPr>
              <w:rPr>
                <w:bCs/>
                <w:sz w:val="20"/>
                <w:szCs w:val="20"/>
              </w:rPr>
            </w:pPr>
            <w:r w:rsidRPr="00CF5ACD">
              <w:rPr>
                <w:bCs/>
                <w:sz w:val="20"/>
                <w:szCs w:val="20"/>
              </w:rPr>
              <w:t>3.</w:t>
            </w:r>
          </w:p>
        </w:tc>
        <w:tc>
          <w:tcPr>
            <w:tcW w:w="0" w:type="auto"/>
            <w:hideMark/>
          </w:tcPr>
          <w:p w:rsidRPr="00CF5ACD" w:rsidR="003F5DB7" w:rsidP="00CF5ACD" w:rsidRDefault="003F5DB7" w14:paraId="038097F3" w14:textId="77777777">
            <w:pPr>
              <w:rPr>
                <w:bCs/>
                <w:sz w:val="20"/>
                <w:szCs w:val="20"/>
              </w:rPr>
            </w:pPr>
            <w:r w:rsidRPr="00CF5ACD">
              <w:rPr>
                <w:bCs/>
                <w:sz w:val="20"/>
                <w:szCs w:val="20"/>
              </w:rPr>
              <w:t>ERSTE&amp; STEIERMARKISCHE BANK d.d. Rijeka , Jadranski trg 3,OIB 23057039320</w:t>
            </w:r>
          </w:p>
        </w:tc>
        <w:tc>
          <w:tcPr>
            <w:tcW w:w="0" w:type="auto"/>
            <w:noWrap/>
            <w:hideMark/>
          </w:tcPr>
          <w:p w:rsidRPr="00CF5ACD" w:rsidR="003F5DB7" w:rsidP="00CF5ACD" w:rsidRDefault="003F5DB7" w14:paraId="7751FC92" w14:textId="77777777">
            <w:pPr>
              <w:rPr>
                <w:bCs/>
                <w:sz w:val="20"/>
                <w:szCs w:val="20"/>
              </w:rPr>
            </w:pPr>
            <w:r w:rsidRPr="00CF5ACD">
              <w:rPr>
                <w:bCs/>
                <w:sz w:val="20"/>
                <w:szCs w:val="20"/>
              </w:rPr>
              <w:t>3</w:t>
            </w:r>
          </w:p>
        </w:tc>
        <w:tc>
          <w:tcPr>
            <w:tcW w:w="0" w:type="auto"/>
            <w:hideMark/>
          </w:tcPr>
          <w:p w:rsidRPr="00CF5ACD" w:rsidR="003F5DB7" w:rsidP="00CF5ACD" w:rsidRDefault="003F5DB7" w14:paraId="1F536F31" w14:textId="77777777">
            <w:pPr>
              <w:rPr>
                <w:bCs/>
                <w:sz w:val="20"/>
                <w:szCs w:val="20"/>
              </w:rPr>
            </w:pPr>
            <w:r w:rsidRPr="00CF5ACD">
              <w:rPr>
                <w:bCs/>
                <w:sz w:val="20"/>
                <w:szCs w:val="20"/>
              </w:rPr>
              <w:t>usluge financiranja</w:t>
            </w:r>
          </w:p>
        </w:tc>
        <w:tc>
          <w:tcPr>
            <w:tcW w:w="0" w:type="auto"/>
            <w:noWrap/>
            <w:hideMark/>
          </w:tcPr>
          <w:p w:rsidRPr="00CF5ACD" w:rsidR="003F5DB7" w:rsidP="00CF5ACD" w:rsidRDefault="003F5DB7" w14:paraId="5EDD71E8" w14:textId="77777777">
            <w:pPr>
              <w:rPr>
                <w:bCs/>
                <w:sz w:val="20"/>
                <w:szCs w:val="20"/>
              </w:rPr>
            </w:pPr>
            <w:r w:rsidRPr="00CF5ACD">
              <w:rPr>
                <w:bCs/>
                <w:sz w:val="20"/>
                <w:szCs w:val="20"/>
              </w:rPr>
              <w:t>6.160.848,82</w:t>
            </w:r>
          </w:p>
        </w:tc>
        <w:tc>
          <w:tcPr>
            <w:tcW w:w="0" w:type="auto"/>
            <w:noWrap/>
            <w:hideMark/>
          </w:tcPr>
          <w:p w:rsidRPr="00CF5ACD" w:rsidR="003F5DB7" w:rsidP="00CF5ACD" w:rsidRDefault="003F5DB7" w14:paraId="7067B994" w14:textId="77777777">
            <w:pPr>
              <w:rPr>
                <w:bCs/>
                <w:sz w:val="20"/>
                <w:szCs w:val="20"/>
              </w:rPr>
            </w:pPr>
            <w:r w:rsidRPr="00CF5ACD">
              <w:rPr>
                <w:bCs/>
                <w:sz w:val="20"/>
                <w:szCs w:val="20"/>
              </w:rPr>
              <w:t>0,00</w:t>
            </w:r>
          </w:p>
        </w:tc>
        <w:tc>
          <w:tcPr>
            <w:tcW w:w="0" w:type="auto"/>
            <w:noWrap/>
            <w:hideMark/>
          </w:tcPr>
          <w:p w:rsidRPr="00CF5ACD" w:rsidR="003F5DB7" w:rsidP="00CF5ACD" w:rsidRDefault="003F5DB7" w14:paraId="56475CF9" w14:textId="77777777">
            <w:pPr>
              <w:rPr>
                <w:bCs/>
                <w:sz w:val="20"/>
                <w:szCs w:val="20"/>
              </w:rPr>
            </w:pPr>
            <w:r w:rsidRPr="00CF5ACD">
              <w:rPr>
                <w:bCs/>
                <w:sz w:val="20"/>
                <w:szCs w:val="20"/>
              </w:rPr>
              <w:t>6.160.848,82</w:t>
            </w:r>
          </w:p>
        </w:tc>
      </w:tr>
      <w:tr w:rsidRPr="00CF5ACD" w:rsidR="003F5DB7" w:rsidTr="00CF5ACD" w14:paraId="3E385EBC" w14:textId="77777777">
        <w:trPr>
          <w:trHeight w:val="1605"/>
        </w:trPr>
        <w:tc>
          <w:tcPr>
            <w:tcW w:w="0" w:type="auto"/>
            <w:noWrap/>
            <w:hideMark/>
          </w:tcPr>
          <w:p w:rsidRPr="00CF5ACD" w:rsidR="003F5DB7" w:rsidP="00CF5ACD" w:rsidRDefault="003F5DB7" w14:paraId="00FC2237" w14:textId="77777777">
            <w:pPr>
              <w:rPr>
                <w:bCs/>
                <w:sz w:val="20"/>
                <w:szCs w:val="20"/>
              </w:rPr>
            </w:pPr>
            <w:r w:rsidRPr="00CF5ACD">
              <w:rPr>
                <w:bCs/>
                <w:sz w:val="20"/>
                <w:szCs w:val="20"/>
              </w:rPr>
              <w:t>4</w:t>
            </w:r>
          </w:p>
        </w:tc>
        <w:tc>
          <w:tcPr>
            <w:tcW w:w="0" w:type="auto"/>
            <w:hideMark/>
          </w:tcPr>
          <w:p w:rsidRPr="00CF5ACD" w:rsidR="003F5DB7" w:rsidP="00CF5ACD" w:rsidRDefault="003F5DB7" w14:paraId="63B9441D" w14:textId="77777777">
            <w:pPr>
              <w:rPr>
                <w:bCs/>
                <w:sz w:val="20"/>
                <w:szCs w:val="20"/>
              </w:rPr>
            </w:pPr>
            <w:r w:rsidRPr="00CF5ACD">
              <w:rPr>
                <w:bCs/>
                <w:sz w:val="20"/>
                <w:szCs w:val="20"/>
              </w:rPr>
              <w:t>R.K.ELEKTRO d.o.o., Zagreb, Dugoselska 10. OIB : 08278223313</w:t>
            </w:r>
          </w:p>
        </w:tc>
        <w:tc>
          <w:tcPr>
            <w:tcW w:w="0" w:type="auto"/>
            <w:noWrap/>
            <w:hideMark/>
          </w:tcPr>
          <w:p w:rsidRPr="00CF5ACD" w:rsidR="003F5DB7" w:rsidP="00CF5ACD" w:rsidRDefault="003F5DB7" w14:paraId="5576E5DA" w14:textId="77777777">
            <w:pPr>
              <w:rPr>
                <w:bCs/>
                <w:sz w:val="20"/>
                <w:szCs w:val="20"/>
              </w:rPr>
            </w:pPr>
            <w:r w:rsidRPr="00CF5ACD">
              <w:rPr>
                <w:bCs/>
                <w:sz w:val="20"/>
                <w:szCs w:val="20"/>
              </w:rPr>
              <w:t>4</w:t>
            </w:r>
          </w:p>
        </w:tc>
        <w:tc>
          <w:tcPr>
            <w:tcW w:w="0" w:type="auto"/>
            <w:hideMark/>
          </w:tcPr>
          <w:p w:rsidRPr="00CF5ACD" w:rsidR="003F5DB7" w:rsidP="00CF5ACD" w:rsidRDefault="003F5DB7" w14:paraId="4D5CAEEA" w14:textId="77777777">
            <w:pPr>
              <w:rPr>
                <w:bCs/>
                <w:sz w:val="20"/>
                <w:szCs w:val="20"/>
              </w:rPr>
            </w:pPr>
            <w:r w:rsidRPr="00CF5ACD">
              <w:rPr>
                <w:bCs/>
                <w:sz w:val="20"/>
                <w:szCs w:val="20"/>
              </w:rPr>
              <w:t xml:space="preserve">prijedlog ovrhe </w:t>
            </w:r>
          </w:p>
        </w:tc>
        <w:tc>
          <w:tcPr>
            <w:tcW w:w="0" w:type="auto"/>
            <w:noWrap/>
            <w:hideMark/>
          </w:tcPr>
          <w:p w:rsidRPr="00CF5ACD" w:rsidR="003F5DB7" w:rsidP="00CF5ACD" w:rsidRDefault="003F5DB7" w14:paraId="77AF3539" w14:textId="77777777">
            <w:pPr>
              <w:rPr>
                <w:bCs/>
                <w:sz w:val="20"/>
                <w:szCs w:val="20"/>
              </w:rPr>
            </w:pPr>
            <w:r w:rsidRPr="00CF5ACD">
              <w:rPr>
                <w:bCs/>
                <w:sz w:val="20"/>
                <w:szCs w:val="20"/>
              </w:rPr>
              <w:t>254.914,73</w:t>
            </w:r>
          </w:p>
        </w:tc>
        <w:tc>
          <w:tcPr>
            <w:tcW w:w="0" w:type="auto"/>
            <w:noWrap/>
            <w:hideMark/>
          </w:tcPr>
          <w:p w:rsidRPr="00CF5ACD" w:rsidR="003F5DB7" w:rsidP="00CF5ACD" w:rsidRDefault="003F5DB7" w14:paraId="1799D354" w14:textId="77777777">
            <w:pPr>
              <w:rPr>
                <w:bCs/>
                <w:sz w:val="20"/>
                <w:szCs w:val="20"/>
              </w:rPr>
            </w:pPr>
            <w:r w:rsidRPr="00CF5ACD">
              <w:rPr>
                <w:bCs/>
                <w:sz w:val="20"/>
                <w:szCs w:val="20"/>
              </w:rPr>
              <w:t>0,00</w:t>
            </w:r>
          </w:p>
        </w:tc>
        <w:tc>
          <w:tcPr>
            <w:tcW w:w="0" w:type="auto"/>
            <w:noWrap/>
            <w:hideMark/>
          </w:tcPr>
          <w:p w:rsidRPr="00CF5ACD" w:rsidR="003F5DB7" w:rsidP="00CF5ACD" w:rsidRDefault="003F5DB7" w14:paraId="034D0EAB" w14:textId="77777777">
            <w:pPr>
              <w:rPr>
                <w:bCs/>
                <w:sz w:val="20"/>
                <w:szCs w:val="20"/>
              </w:rPr>
            </w:pPr>
            <w:r w:rsidRPr="00CF5ACD">
              <w:rPr>
                <w:bCs/>
                <w:sz w:val="20"/>
                <w:szCs w:val="20"/>
              </w:rPr>
              <w:t>254.914,73</w:t>
            </w:r>
          </w:p>
        </w:tc>
      </w:tr>
      <w:tr w:rsidRPr="00CF5ACD" w:rsidR="003F5DB7" w:rsidTr="00CF5ACD" w14:paraId="24A92659" w14:textId="77777777">
        <w:trPr>
          <w:trHeight w:val="1605"/>
        </w:trPr>
        <w:tc>
          <w:tcPr>
            <w:tcW w:w="0" w:type="auto"/>
            <w:noWrap/>
            <w:hideMark/>
          </w:tcPr>
          <w:p w:rsidRPr="00CF5ACD" w:rsidR="003F5DB7" w:rsidP="00CF5ACD" w:rsidRDefault="003F5DB7" w14:paraId="13971703" w14:textId="77777777">
            <w:pPr>
              <w:rPr>
                <w:bCs/>
                <w:sz w:val="20"/>
                <w:szCs w:val="20"/>
              </w:rPr>
            </w:pPr>
            <w:r w:rsidRPr="00CF5ACD">
              <w:rPr>
                <w:bCs/>
                <w:sz w:val="20"/>
                <w:szCs w:val="20"/>
              </w:rPr>
              <w:t>5.</w:t>
            </w:r>
          </w:p>
        </w:tc>
        <w:tc>
          <w:tcPr>
            <w:tcW w:w="0" w:type="auto"/>
            <w:hideMark/>
          </w:tcPr>
          <w:p w:rsidRPr="00CF5ACD" w:rsidR="003F5DB7" w:rsidP="00CF5ACD" w:rsidRDefault="003F5DB7" w14:paraId="265A87DD" w14:textId="77777777">
            <w:pPr>
              <w:rPr>
                <w:bCs/>
                <w:sz w:val="20"/>
                <w:szCs w:val="20"/>
              </w:rPr>
            </w:pPr>
            <w:r w:rsidRPr="00CF5ACD">
              <w:rPr>
                <w:bCs/>
                <w:sz w:val="20"/>
                <w:szCs w:val="20"/>
              </w:rPr>
              <w:t>FINANCIJSKA AGENCIJA , Zagreb , Ul.grada Vukovara 70, OIB: 85821130368</w:t>
            </w:r>
          </w:p>
        </w:tc>
        <w:tc>
          <w:tcPr>
            <w:tcW w:w="0" w:type="auto"/>
            <w:noWrap/>
            <w:hideMark/>
          </w:tcPr>
          <w:p w:rsidRPr="00CF5ACD" w:rsidR="003F5DB7" w:rsidP="00CF5ACD" w:rsidRDefault="003F5DB7" w14:paraId="7A1ADE7B" w14:textId="77777777">
            <w:pPr>
              <w:rPr>
                <w:bCs/>
                <w:sz w:val="20"/>
                <w:szCs w:val="20"/>
              </w:rPr>
            </w:pPr>
            <w:r w:rsidRPr="00CF5ACD">
              <w:rPr>
                <w:bCs/>
                <w:sz w:val="20"/>
                <w:szCs w:val="20"/>
              </w:rPr>
              <w:t>5</w:t>
            </w:r>
          </w:p>
        </w:tc>
        <w:tc>
          <w:tcPr>
            <w:tcW w:w="0" w:type="auto"/>
            <w:hideMark/>
          </w:tcPr>
          <w:p w:rsidRPr="00CF5ACD" w:rsidR="003F5DB7" w:rsidP="00CF5ACD" w:rsidRDefault="003F5DB7" w14:paraId="73D61389" w14:textId="77777777">
            <w:pPr>
              <w:rPr>
                <w:bCs/>
                <w:sz w:val="20"/>
                <w:szCs w:val="20"/>
              </w:rPr>
            </w:pPr>
            <w:r w:rsidRPr="00CF5ACD">
              <w:rPr>
                <w:bCs/>
                <w:sz w:val="20"/>
                <w:szCs w:val="20"/>
              </w:rPr>
              <w:t>naknada</w:t>
            </w:r>
          </w:p>
        </w:tc>
        <w:tc>
          <w:tcPr>
            <w:tcW w:w="0" w:type="auto"/>
            <w:noWrap/>
            <w:hideMark/>
          </w:tcPr>
          <w:p w:rsidRPr="00CF5ACD" w:rsidR="003F5DB7" w:rsidP="00CF5ACD" w:rsidRDefault="003F5DB7" w14:paraId="76B85C89" w14:textId="77777777">
            <w:pPr>
              <w:rPr>
                <w:bCs/>
                <w:sz w:val="20"/>
                <w:szCs w:val="20"/>
              </w:rPr>
            </w:pPr>
            <w:r w:rsidRPr="00CF5ACD">
              <w:rPr>
                <w:bCs/>
                <w:sz w:val="20"/>
                <w:szCs w:val="20"/>
              </w:rPr>
              <w:t>1.876,56</w:t>
            </w:r>
          </w:p>
        </w:tc>
        <w:tc>
          <w:tcPr>
            <w:tcW w:w="0" w:type="auto"/>
            <w:noWrap/>
            <w:hideMark/>
          </w:tcPr>
          <w:p w:rsidRPr="00CF5ACD" w:rsidR="003F5DB7" w:rsidP="00CF5ACD" w:rsidRDefault="003F5DB7" w14:paraId="19C2F805" w14:textId="77777777">
            <w:pPr>
              <w:rPr>
                <w:bCs/>
                <w:sz w:val="20"/>
                <w:szCs w:val="20"/>
              </w:rPr>
            </w:pPr>
            <w:r w:rsidRPr="00CF5ACD">
              <w:rPr>
                <w:bCs/>
                <w:sz w:val="20"/>
                <w:szCs w:val="20"/>
              </w:rPr>
              <w:t>0,00</w:t>
            </w:r>
          </w:p>
        </w:tc>
        <w:tc>
          <w:tcPr>
            <w:tcW w:w="0" w:type="auto"/>
            <w:noWrap/>
            <w:hideMark/>
          </w:tcPr>
          <w:p w:rsidRPr="00CF5ACD" w:rsidR="003F5DB7" w:rsidP="00CF5ACD" w:rsidRDefault="003F5DB7" w14:paraId="67B1A238" w14:textId="77777777">
            <w:pPr>
              <w:rPr>
                <w:bCs/>
                <w:sz w:val="20"/>
                <w:szCs w:val="20"/>
              </w:rPr>
            </w:pPr>
            <w:r w:rsidRPr="00CF5ACD">
              <w:rPr>
                <w:bCs/>
                <w:sz w:val="20"/>
                <w:szCs w:val="20"/>
              </w:rPr>
              <w:t>1.876,56</w:t>
            </w:r>
          </w:p>
        </w:tc>
      </w:tr>
      <w:tr w:rsidRPr="00CF5ACD" w:rsidR="003F5DB7" w:rsidTr="00CF5ACD" w14:paraId="4E1B41D5" w14:textId="77777777">
        <w:trPr>
          <w:trHeight w:val="495"/>
        </w:trPr>
        <w:tc>
          <w:tcPr>
            <w:tcW w:w="0" w:type="auto"/>
            <w:gridSpan w:val="4"/>
            <w:noWrap/>
            <w:hideMark/>
          </w:tcPr>
          <w:p w:rsidRPr="00CF5ACD" w:rsidR="003F5DB7" w:rsidP="00CF5ACD" w:rsidRDefault="003F5DB7" w14:paraId="0830DC4F" w14:textId="77777777">
            <w:pPr>
              <w:rPr>
                <w:b/>
                <w:bCs/>
                <w:sz w:val="20"/>
                <w:szCs w:val="20"/>
              </w:rPr>
            </w:pPr>
            <w:r w:rsidRPr="00CF5ACD">
              <w:rPr>
                <w:b/>
                <w:bCs/>
                <w:sz w:val="20"/>
                <w:szCs w:val="20"/>
              </w:rPr>
              <w:t>U K U P N O :</w:t>
            </w:r>
          </w:p>
        </w:tc>
        <w:tc>
          <w:tcPr>
            <w:tcW w:w="0" w:type="auto"/>
            <w:noWrap/>
            <w:hideMark/>
          </w:tcPr>
          <w:p w:rsidRPr="00CF5ACD" w:rsidR="003F5DB7" w:rsidP="00CF5ACD" w:rsidRDefault="003F5DB7" w14:paraId="55806A1C" w14:textId="77777777">
            <w:pPr>
              <w:rPr>
                <w:b/>
                <w:bCs/>
                <w:sz w:val="20"/>
                <w:szCs w:val="20"/>
              </w:rPr>
            </w:pPr>
            <w:r w:rsidRPr="00CF5ACD">
              <w:rPr>
                <w:b/>
                <w:bCs/>
                <w:sz w:val="20"/>
                <w:szCs w:val="20"/>
              </w:rPr>
              <w:t>7.604.025,19</w:t>
            </w:r>
          </w:p>
        </w:tc>
        <w:tc>
          <w:tcPr>
            <w:tcW w:w="0" w:type="auto"/>
            <w:noWrap/>
            <w:hideMark/>
          </w:tcPr>
          <w:p w:rsidRPr="00CF5ACD" w:rsidR="003F5DB7" w:rsidP="00CF5ACD" w:rsidRDefault="003F5DB7" w14:paraId="3A73A2D7" w14:textId="77777777">
            <w:pPr>
              <w:rPr>
                <w:b/>
                <w:bCs/>
                <w:sz w:val="20"/>
                <w:szCs w:val="20"/>
              </w:rPr>
            </w:pPr>
            <w:r w:rsidRPr="00CF5ACD">
              <w:rPr>
                <w:b/>
                <w:bCs/>
                <w:sz w:val="20"/>
                <w:szCs w:val="20"/>
              </w:rPr>
              <w:t>0,00</w:t>
            </w:r>
          </w:p>
        </w:tc>
        <w:tc>
          <w:tcPr>
            <w:tcW w:w="0" w:type="auto"/>
            <w:noWrap/>
            <w:hideMark/>
          </w:tcPr>
          <w:p w:rsidRPr="00CF5ACD" w:rsidR="003F5DB7" w:rsidP="00CF5ACD" w:rsidRDefault="003F5DB7" w14:paraId="013AF6D0" w14:textId="77777777">
            <w:pPr>
              <w:rPr>
                <w:b/>
                <w:bCs/>
                <w:sz w:val="20"/>
                <w:szCs w:val="20"/>
              </w:rPr>
            </w:pPr>
            <w:r w:rsidRPr="00CF5ACD">
              <w:rPr>
                <w:b/>
                <w:bCs/>
                <w:sz w:val="20"/>
                <w:szCs w:val="20"/>
              </w:rPr>
              <w:t>7.604.025,19</w:t>
            </w:r>
          </w:p>
        </w:tc>
      </w:tr>
    </w:tbl>
    <w:p w:rsidRPr="00CF5ACD" w:rsidR="00055AB9" w:rsidP="003F5DB7" w:rsidRDefault="00055AB9" w14:paraId="06B97208" w14:textId="77777777">
      <w:pPr>
        <w:rPr>
          <w:lang w:eastAsia="en-US"/>
        </w:rPr>
      </w:pPr>
    </w:p>
    <w:p w:rsidRPr="00CF5ACD" w:rsidR="00670C40" w:rsidP="00670C40" w:rsidRDefault="00670C40" w14:paraId="13586032" w14:textId="77777777">
      <w:pPr>
        <w:rPr>
          <w:lang w:eastAsia="en-US"/>
        </w:rPr>
      </w:pPr>
    </w:p>
    <w:p w:rsidRPr="00CF5ACD" w:rsidR="00670C40" w:rsidP="00670C40" w:rsidRDefault="00670C40" w14:paraId="406F15FC" w14:textId="77777777">
      <w:pPr>
        <w:jc w:val="both"/>
        <w:rPr>
          <w:lang w:eastAsia="en-US"/>
        </w:rPr>
      </w:pPr>
      <w:r w:rsidRPr="00CF5ACD">
        <w:rPr>
          <w:lang w:eastAsia="en-US"/>
        </w:rPr>
        <w:tab/>
        <w:t xml:space="preserve">TRGOVAČKI SUD U ZAGREBU po stečajnom sucu Nadi Kraljić  u stečajnom postupku nad  stečajnim dužnikom DS CENTAR PROJEKT d.o.o. – u stečaju, Sesvete, </w:t>
      </w:r>
      <w:r w:rsidRPr="00CF5ACD">
        <w:rPr>
          <w:lang w:eastAsia="en-US"/>
        </w:rPr>
        <w:lastRenderedPageBreak/>
        <w:t xml:space="preserve">Varaždinska 48a, MBS: 080620386, OIB: 14943921712 nakon održanog ispitnog ročišta dana  15. prosinca 2015.  godine donio je Rješenje o utvrđenim tražbinama. </w:t>
      </w:r>
    </w:p>
    <w:p w:rsidR="0046030A" w:rsidP="00670C40" w:rsidRDefault="0046030A" w14:paraId="00AB4AC1" w14:textId="36D8F7E7">
      <w:pPr>
        <w:rPr>
          <w:lang w:eastAsia="en-US"/>
        </w:rPr>
      </w:pPr>
    </w:p>
    <w:p w:rsidR="002F3485" w:rsidP="00670C40" w:rsidRDefault="002F3485" w14:paraId="3CAB3CA6" w14:textId="77777777">
      <w:pPr>
        <w:rPr>
          <w:lang w:eastAsia="en-US"/>
        </w:rPr>
      </w:pPr>
    </w:p>
    <w:p w:rsidRPr="00CF5ACD" w:rsidR="00670C40" w:rsidP="00670C40" w:rsidRDefault="00670C40" w14:paraId="5796DF90" w14:textId="2E5C0F8B">
      <w:pPr>
        <w:rPr>
          <w:lang w:eastAsia="en-US"/>
        </w:rPr>
      </w:pPr>
      <w:r w:rsidRPr="00CF5ACD">
        <w:rPr>
          <w:lang w:eastAsia="en-US"/>
        </w:rPr>
        <w:tab/>
      </w:r>
      <w:r w:rsidRPr="00CF5ACD">
        <w:rPr>
          <w:lang w:eastAsia="en-US"/>
        </w:rPr>
        <w:tab/>
      </w:r>
      <w:r w:rsidRPr="00CF5ACD">
        <w:rPr>
          <w:lang w:eastAsia="en-US"/>
        </w:rPr>
        <w:tab/>
      </w:r>
      <w:r w:rsidRPr="00CF5ACD">
        <w:rPr>
          <w:lang w:eastAsia="en-US"/>
        </w:rPr>
        <w:tab/>
      </w:r>
      <w:r w:rsidRPr="00CF5ACD">
        <w:rPr>
          <w:lang w:eastAsia="en-US"/>
        </w:rPr>
        <w:tab/>
      </w:r>
      <w:r w:rsidRPr="00CF5ACD">
        <w:rPr>
          <w:lang w:eastAsia="en-US"/>
        </w:rPr>
        <w:tab/>
      </w:r>
      <w:r w:rsidRPr="00CF5ACD">
        <w:rPr>
          <w:lang w:eastAsia="en-US"/>
        </w:rPr>
        <w:tab/>
      </w:r>
      <w:r w:rsidRPr="00CF5ACD">
        <w:rPr>
          <w:lang w:eastAsia="en-US"/>
        </w:rPr>
        <w:tab/>
      </w:r>
    </w:p>
    <w:p w:rsidR="00670C40" w:rsidP="00670C40" w:rsidRDefault="00670C40" w14:paraId="520B8874" w14:textId="0EAF2548">
      <w:pPr>
        <w:rPr>
          <w:lang w:eastAsia="en-US"/>
        </w:rPr>
      </w:pPr>
      <w:r w:rsidRPr="00CF5ACD">
        <w:rPr>
          <w:lang w:eastAsia="en-US"/>
        </w:rPr>
        <w:t>I</w:t>
      </w:r>
      <w:r w:rsidRPr="00CF5ACD">
        <w:rPr>
          <w:lang w:eastAsia="en-US"/>
        </w:rPr>
        <w:tab/>
        <w:t xml:space="preserve">UTVRĐENE TRAŽBINE VJEROVNIKA DRUGOG VIŠEG ISPLATNOG REDA </w:t>
      </w:r>
    </w:p>
    <w:p w:rsidRPr="00CF5ACD" w:rsidR="00A9184E" w:rsidP="00670C40" w:rsidRDefault="00A9184E" w14:paraId="7035E87C" w14:textId="77777777">
      <w:pPr>
        <w:rPr>
          <w:lang w:eastAsia="en-US"/>
        </w:rPr>
      </w:pPr>
    </w:p>
    <w:p w:rsidRPr="00CF5ACD" w:rsidR="00670C40" w:rsidP="00670C40" w:rsidRDefault="00670C40" w14:paraId="1F7EAE9F" w14:textId="77777777">
      <w:pPr>
        <w:rPr>
          <w:lang w:eastAsia="en-US"/>
        </w:rPr>
      </w:pPr>
      <w:r w:rsidRPr="00CF5ACD">
        <w:rPr>
          <w:lang w:eastAsia="en-US"/>
        </w:rPr>
        <w:t>Red. Broj</w:t>
      </w:r>
      <w:r w:rsidRPr="00CF5ACD">
        <w:rPr>
          <w:lang w:eastAsia="en-US"/>
        </w:rPr>
        <w:tab/>
        <w:t xml:space="preserve">NAZIV I ADRESA </w:t>
      </w:r>
      <w:r w:rsidRPr="00CF5ACD">
        <w:rPr>
          <w:lang w:eastAsia="en-US"/>
        </w:rPr>
        <w:tab/>
        <w:t xml:space="preserve">       </w:t>
      </w:r>
      <w:r w:rsidRPr="00CF5ACD">
        <w:rPr>
          <w:lang w:eastAsia="en-US"/>
        </w:rPr>
        <w:tab/>
        <w:t xml:space="preserve"> PRIJAVLJENO     </w:t>
      </w:r>
      <w:r w:rsidRPr="00CF5ACD">
        <w:rPr>
          <w:lang w:eastAsia="en-US"/>
        </w:rPr>
        <w:tab/>
        <w:t xml:space="preserve">    </w:t>
      </w:r>
      <w:r w:rsidRPr="00CF5ACD">
        <w:rPr>
          <w:lang w:eastAsia="en-US"/>
        </w:rPr>
        <w:tab/>
        <w:t>PRIZNATO</w:t>
      </w:r>
    </w:p>
    <w:p w:rsidRPr="00CF5ACD" w:rsidR="00670C40" w:rsidP="00670C40" w:rsidRDefault="00670C40" w14:paraId="59FDD37D" w14:textId="77777777">
      <w:pPr>
        <w:rPr>
          <w:lang w:eastAsia="en-US"/>
        </w:rPr>
      </w:pPr>
      <w:r w:rsidRPr="00CF5ACD">
        <w:rPr>
          <w:lang w:eastAsia="en-US"/>
        </w:rPr>
        <w:t>Br. Prijave</w:t>
      </w:r>
      <w:r w:rsidRPr="00CF5ACD">
        <w:rPr>
          <w:lang w:eastAsia="en-US"/>
        </w:rPr>
        <w:tab/>
        <w:t xml:space="preserve">  VJEROVNIKA </w:t>
      </w:r>
    </w:p>
    <w:p w:rsidRPr="00CF5ACD" w:rsidR="00670C40" w:rsidP="00670C40" w:rsidRDefault="00670C40" w14:paraId="79A7586B" w14:textId="77777777">
      <w:pPr>
        <w:rPr>
          <w:lang w:eastAsia="en-US"/>
        </w:rPr>
      </w:pPr>
    </w:p>
    <w:p w:rsidRPr="00CF5ACD" w:rsidR="00670C40" w:rsidP="00670C40" w:rsidRDefault="00670C40" w14:paraId="23F8044C" w14:textId="77777777">
      <w:pPr>
        <w:rPr>
          <w:lang w:eastAsia="en-US"/>
        </w:rPr>
      </w:pPr>
      <w:r w:rsidRPr="00CF5ACD">
        <w:rPr>
          <w:lang w:eastAsia="en-US"/>
        </w:rPr>
        <w:t>01.</w:t>
      </w:r>
      <w:r w:rsidRPr="00CF5ACD">
        <w:rPr>
          <w:lang w:eastAsia="en-US"/>
        </w:rPr>
        <w:tab/>
        <w:t>1</w:t>
      </w:r>
      <w:r w:rsidRPr="00CF5ACD">
        <w:rPr>
          <w:lang w:eastAsia="en-US"/>
        </w:rPr>
        <w:tab/>
        <w:t xml:space="preserve">UNIQA osiguranje d.d. </w:t>
      </w:r>
    </w:p>
    <w:p w:rsidRPr="00CF5ACD" w:rsidR="00670C40" w:rsidP="00670C40" w:rsidRDefault="00670C40" w14:paraId="7CC9A229" w14:textId="77777777">
      <w:pPr>
        <w:rPr>
          <w:lang w:eastAsia="en-US"/>
        </w:rPr>
      </w:pPr>
      <w:r w:rsidRPr="00CF5ACD">
        <w:rPr>
          <w:lang w:eastAsia="en-US"/>
        </w:rPr>
        <w:tab/>
      </w:r>
      <w:r w:rsidRPr="00CF5ACD">
        <w:rPr>
          <w:lang w:eastAsia="en-US"/>
        </w:rPr>
        <w:tab/>
        <w:t>Zagreb, Planinska 13a</w:t>
      </w:r>
      <w:r w:rsidRPr="00CF5ACD">
        <w:rPr>
          <w:lang w:eastAsia="en-US"/>
        </w:rPr>
        <w:tab/>
        <w:t xml:space="preserve">     12.320,18</w:t>
      </w:r>
      <w:r w:rsidRPr="00CF5ACD">
        <w:rPr>
          <w:lang w:eastAsia="en-US"/>
        </w:rPr>
        <w:tab/>
      </w:r>
      <w:r w:rsidRPr="00CF5ACD">
        <w:rPr>
          <w:lang w:eastAsia="en-US"/>
        </w:rPr>
        <w:tab/>
      </w:r>
      <w:r w:rsidRPr="00CF5ACD">
        <w:rPr>
          <w:lang w:eastAsia="en-US"/>
        </w:rPr>
        <w:tab/>
        <w:t xml:space="preserve">    12.320,18</w:t>
      </w:r>
    </w:p>
    <w:p w:rsidRPr="00CF5ACD" w:rsidR="00670C40" w:rsidP="00670C40" w:rsidRDefault="00670C40" w14:paraId="5E5EF4D5" w14:textId="77777777">
      <w:pPr>
        <w:rPr>
          <w:lang w:eastAsia="en-US"/>
        </w:rPr>
      </w:pPr>
    </w:p>
    <w:p w:rsidRPr="00CF5ACD" w:rsidR="00670C40" w:rsidP="00670C40" w:rsidRDefault="00670C40" w14:paraId="7BE3659E" w14:textId="77777777">
      <w:pPr>
        <w:rPr>
          <w:lang w:eastAsia="en-US"/>
        </w:rPr>
      </w:pPr>
      <w:r w:rsidRPr="00CF5ACD">
        <w:rPr>
          <w:lang w:eastAsia="en-US"/>
        </w:rPr>
        <w:t>02.</w:t>
      </w:r>
      <w:r w:rsidRPr="00CF5ACD">
        <w:rPr>
          <w:lang w:eastAsia="en-US"/>
        </w:rPr>
        <w:tab/>
        <w:t>2</w:t>
      </w:r>
      <w:r w:rsidRPr="00CF5ACD">
        <w:rPr>
          <w:lang w:eastAsia="en-US"/>
        </w:rPr>
        <w:tab/>
        <w:t xml:space="preserve">RH-MINISTARSTVO </w:t>
      </w:r>
    </w:p>
    <w:p w:rsidRPr="00CF5ACD" w:rsidR="00670C40" w:rsidP="00670C40" w:rsidRDefault="00670C40" w14:paraId="5DBE6139" w14:textId="77777777">
      <w:pPr>
        <w:rPr>
          <w:lang w:eastAsia="en-US"/>
        </w:rPr>
      </w:pPr>
      <w:r w:rsidRPr="00CF5ACD">
        <w:rPr>
          <w:lang w:eastAsia="en-US"/>
        </w:rPr>
        <w:tab/>
      </w:r>
      <w:r w:rsidRPr="00CF5ACD">
        <w:rPr>
          <w:lang w:eastAsia="en-US"/>
        </w:rPr>
        <w:tab/>
        <w:t xml:space="preserve">FINANCIJA –POREZNA </w:t>
      </w:r>
    </w:p>
    <w:p w:rsidRPr="00CF5ACD" w:rsidR="00670C40" w:rsidP="00670C40" w:rsidRDefault="00670C40" w14:paraId="6BA4A73D" w14:textId="77777777">
      <w:pPr>
        <w:rPr>
          <w:lang w:eastAsia="en-US"/>
        </w:rPr>
      </w:pPr>
      <w:r w:rsidRPr="00CF5ACD">
        <w:rPr>
          <w:lang w:eastAsia="en-US"/>
        </w:rPr>
        <w:tab/>
      </w:r>
      <w:r w:rsidRPr="00CF5ACD">
        <w:rPr>
          <w:lang w:eastAsia="en-US"/>
        </w:rPr>
        <w:tab/>
        <w:t>UPRAVA</w:t>
      </w:r>
      <w:r w:rsidRPr="00CF5ACD">
        <w:rPr>
          <w:lang w:eastAsia="en-US"/>
        </w:rPr>
        <w:tab/>
      </w:r>
      <w:r w:rsidRPr="00CF5ACD">
        <w:rPr>
          <w:lang w:eastAsia="en-US"/>
        </w:rPr>
        <w:tab/>
      </w:r>
      <w:r w:rsidRPr="00CF5ACD">
        <w:rPr>
          <w:lang w:eastAsia="en-US"/>
        </w:rPr>
        <w:tab/>
        <w:t xml:space="preserve"> 1.174.064,90</w:t>
      </w:r>
      <w:r w:rsidRPr="00CF5ACD">
        <w:rPr>
          <w:lang w:eastAsia="en-US"/>
        </w:rPr>
        <w:tab/>
      </w:r>
      <w:r w:rsidRPr="00CF5ACD">
        <w:rPr>
          <w:lang w:eastAsia="en-US"/>
        </w:rPr>
        <w:tab/>
      </w:r>
      <w:r w:rsidRPr="00CF5ACD">
        <w:rPr>
          <w:lang w:eastAsia="en-US"/>
        </w:rPr>
        <w:tab/>
        <w:t>1.174.064,90</w:t>
      </w:r>
    </w:p>
    <w:p w:rsidRPr="00CF5ACD" w:rsidR="00670C40" w:rsidP="00670C40" w:rsidRDefault="00670C40" w14:paraId="26B0BFB4" w14:textId="77777777">
      <w:pPr>
        <w:rPr>
          <w:lang w:eastAsia="en-US"/>
        </w:rPr>
      </w:pPr>
    </w:p>
    <w:p w:rsidRPr="00CF5ACD" w:rsidR="00670C40" w:rsidP="00670C40" w:rsidRDefault="00670C40" w14:paraId="65B72FA2" w14:textId="77777777">
      <w:pPr>
        <w:rPr>
          <w:lang w:eastAsia="en-US"/>
        </w:rPr>
      </w:pPr>
      <w:r w:rsidRPr="00CF5ACD">
        <w:rPr>
          <w:lang w:eastAsia="en-US"/>
        </w:rPr>
        <w:t>03.</w:t>
      </w:r>
      <w:r w:rsidRPr="00CF5ACD">
        <w:rPr>
          <w:lang w:eastAsia="en-US"/>
        </w:rPr>
        <w:tab/>
        <w:t>3</w:t>
      </w:r>
      <w:r w:rsidRPr="00CF5ACD">
        <w:rPr>
          <w:lang w:eastAsia="en-US"/>
        </w:rPr>
        <w:tab/>
        <w:t>ERSTE&amp;STEIERMARKISCHE</w:t>
      </w:r>
    </w:p>
    <w:p w:rsidRPr="00CF5ACD" w:rsidR="00670C40" w:rsidP="00670C40" w:rsidRDefault="00670C40" w14:paraId="3FAB527D" w14:textId="77777777">
      <w:pPr>
        <w:rPr>
          <w:lang w:eastAsia="en-US"/>
        </w:rPr>
      </w:pPr>
      <w:r w:rsidRPr="00CF5ACD">
        <w:rPr>
          <w:lang w:eastAsia="en-US"/>
        </w:rPr>
        <w:tab/>
      </w:r>
      <w:r w:rsidRPr="00CF5ACD">
        <w:rPr>
          <w:lang w:eastAsia="en-US"/>
        </w:rPr>
        <w:tab/>
        <w:t>BANK d.d. Rijeka</w:t>
      </w:r>
      <w:r w:rsidRPr="00CF5ACD">
        <w:rPr>
          <w:lang w:eastAsia="en-US"/>
        </w:rPr>
        <w:tab/>
      </w:r>
      <w:r w:rsidRPr="00CF5ACD">
        <w:rPr>
          <w:lang w:eastAsia="en-US"/>
        </w:rPr>
        <w:tab/>
        <w:t xml:space="preserve"> 6.160.848,82</w:t>
      </w:r>
      <w:r w:rsidRPr="00CF5ACD">
        <w:rPr>
          <w:lang w:eastAsia="en-US"/>
        </w:rPr>
        <w:tab/>
      </w:r>
      <w:r w:rsidRPr="00CF5ACD">
        <w:rPr>
          <w:lang w:eastAsia="en-US"/>
        </w:rPr>
        <w:tab/>
      </w:r>
      <w:r w:rsidRPr="00CF5ACD">
        <w:rPr>
          <w:lang w:eastAsia="en-US"/>
        </w:rPr>
        <w:tab/>
        <w:t>6.160.848,82</w:t>
      </w:r>
    </w:p>
    <w:p w:rsidRPr="00CF5ACD" w:rsidR="00670C40" w:rsidP="00670C40" w:rsidRDefault="00670C40" w14:paraId="2A8849D2" w14:textId="77777777">
      <w:pPr>
        <w:rPr>
          <w:lang w:eastAsia="en-US"/>
        </w:rPr>
      </w:pPr>
    </w:p>
    <w:p w:rsidRPr="00CF5ACD" w:rsidR="00670C40" w:rsidP="00670C40" w:rsidRDefault="00670C40" w14:paraId="4984D0E9" w14:textId="77777777">
      <w:pPr>
        <w:rPr>
          <w:lang w:eastAsia="en-US"/>
        </w:rPr>
      </w:pPr>
      <w:r w:rsidRPr="00CF5ACD">
        <w:rPr>
          <w:lang w:eastAsia="en-US"/>
        </w:rPr>
        <w:t>04.</w:t>
      </w:r>
      <w:r w:rsidRPr="00CF5ACD">
        <w:rPr>
          <w:lang w:eastAsia="en-US"/>
        </w:rPr>
        <w:tab/>
        <w:t>4</w:t>
      </w:r>
      <w:r w:rsidRPr="00CF5ACD">
        <w:rPr>
          <w:lang w:eastAsia="en-US"/>
        </w:rPr>
        <w:tab/>
        <w:t>R.K. ELEKTRO d.o.o. Zagreb</w:t>
      </w:r>
    </w:p>
    <w:p w:rsidRPr="00CF5ACD" w:rsidR="00670C40" w:rsidP="00670C40" w:rsidRDefault="00670C40" w14:paraId="074F4966" w14:textId="77777777">
      <w:pPr>
        <w:rPr>
          <w:lang w:eastAsia="en-US"/>
        </w:rPr>
      </w:pPr>
      <w:r w:rsidRPr="00CF5ACD">
        <w:rPr>
          <w:lang w:eastAsia="en-US"/>
        </w:rPr>
        <w:tab/>
      </w:r>
      <w:r w:rsidRPr="00CF5ACD">
        <w:rPr>
          <w:lang w:eastAsia="en-US"/>
        </w:rPr>
        <w:tab/>
        <w:t>Dugoselska 10</w:t>
      </w:r>
      <w:r w:rsidRPr="00CF5ACD">
        <w:rPr>
          <w:lang w:eastAsia="en-US"/>
        </w:rPr>
        <w:tab/>
      </w:r>
      <w:r w:rsidRPr="00CF5ACD">
        <w:rPr>
          <w:lang w:eastAsia="en-US"/>
        </w:rPr>
        <w:tab/>
        <w:t xml:space="preserve">    254.914,73</w:t>
      </w:r>
      <w:r w:rsidRPr="00CF5ACD">
        <w:rPr>
          <w:lang w:eastAsia="en-US"/>
        </w:rPr>
        <w:tab/>
      </w:r>
      <w:r w:rsidRPr="00CF5ACD">
        <w:rPr>
          <w:lang w:eastAsia="en-US"/>
        </w:rPr>
        <w:tab/>
      </w:r>
      <w:r w:rsidRPr="00CF5ACD">
        <w:rPr>
          <w:lang w:eastAsia="en-US"/>
        </w:rPr>
        <w:tab/>
        <w:t xml:space="preserve">    254.914,73</w:t>
      </w:r>
    </w:p>
    <w:p w:rsidRPr="00CF5ACD" w:rsidR="00670C40" w:rsidP="00670C40" w:rsidRDefault="00670C40" w14:paraId="07BF7DDD" w14:textId="77777777">
      <w:pPr>
        <w:rPr>
          <w:lang w:eastAsia="en-US"/>
        </w:rPr>
      </w:pPr>
      <w:r w:rsidRPr="00CF5ACD">
        <w:rPr>
          <w:lang w:eastAsia="en-US"/>
        </w:rPr>
        <w:t xml:space="preserve"> </w:t>
      </w:r>
    </w:p>
    <w:p w:rsidRPr="00CF5ACD" w:rsidR="00670C40" w:rsidP="00670C40" w:rsidRDefault="00670C40" w14:paraId="584C366A" w14:textId="77777777">
      <w:pPr>
        <w:rPr>
          <w:lang w:eastAsia="en-US"/>
        </w:rPr>
      </w:pPr>
      <w:r w:rsidRPr="00CF5ACD">
        <w:rPr>
          <w:lang w:eastAsia="en-US"/>
        </w:rPr>
        <w:t>05.</w:t>
      </w:r>
      <w:r w:rsidRPr="00CF5ACD">
        <w:rPr>
          <w:lang w:eastAsia="en-US"/>
        </w:rPr>
        <w:tab/>
        <w:t>5</w:t>
      </w:r>
      <w:r w:rsidRPr="00CF5ACD">
        <w:rPr>
          <w:lang w:eastAsia="en-US"/>
        </w:rPr>
        <w:tab/>
        <w:t>FINANCIJSKA AGENCIJA</w:t>
      </w:r>
    </w:p>
    <w:p w:rsidRPr="00CF5ACD" w:rsidR="00670C40" w:rsidP="00670C40" w:rsidRDefault="00670C40" w14:paraId="7ED06402" w14:textId="77777777">
      <w:pPr>
        <w:rPr>
          <w:lang w:eastAsia="en-US"/>
        </w:rPr>
      </w:pPr>
      <w:r w:rsidRPr="00CF5ACD">
        <w:rPr>
          <w:lang w:eastAsia="en-US"/>
        </w:rPr>
        <w:tab/>
      </w:r>
      <w:r w:rsidRPr="00CF5ACD">
        <w:rPr>
          <w:lang w:eastAsia="en-US"/>
        </w:rPr>
        <w:tab/>
        <w:t>Zagreb, Ul. grada Vukovara 70     1.876,56</w:t>
      </w:r>
      <w:r w:rsidRPr="00CF5ACD">
        <w:rPr>
          <w:lang w:eastAsia="en-US"/>
        </w:rPr>
        <w:tab/>
      </w:r>
      <w:r w:rsidRPr="00CF5ACD">
        <w:rPr>
          <w:lang w:eastAsia="en-US"/>
        </w:rPr>
        <w:tab/>
      </w:r>
      <w:r w:rsidRPr="00CF5ACD">
        <w:rPr>
          <w:lang w:eastAsia="en-US"/>
        </w:rPr>
        <w:tab/>
        <w:t xml:space="preserve">        1.876,56</w:t>
      </w:r>
    </w:p>
    <w:p w:rsidRPr="00CF5ACD" w:rsidR="00670C40" w:rsidP="00670C40" w:rsidRDefault="00670C40" w14:paraId="1B99A953" w14:textId="77777777">
      <w:pPr>
        <w:rPr>
          <w:lang w:eastAsia="en-US"/>
        </w:rPr>
      </w:pPr>
      <w:r w:rsidRPr="00CF5ACD">
        <w:rPr>
          <w:lang w:eastAsia="en-US"/>
        </w:rPr>
        <w:t>---------------------------------------------------------------------------------------------------------------------------</w:t>
      </w:r>
      <w:r w:rsidRPr="00CF5ACD">
        <w:rPr>
          <w:lang w:eastAsia="en-US"/>
        </w:rPr>
        <w:tab/>
        <w:t>UKUPNO</w:t>
      </w:r>
      <w:r w:rsidRPr="00CF5ACD">
        <w:rPr>
          <w:lang w:eastAsia="en-US"/>
        </w:rPr>
        <w:tab/>
      </w:r>
      <w:r w:rsidRPr="00CF5ACD">
        <w:rPr>
          <w:lang w:eastAsia="en-US"/>
        </w:rPr>
        <w:tab/>
      </w:r>
      <w:r w:rsidRPr="00CF5ACD">
        <w:rPr>
          <w:lang w:eastAsia="en-US"/>
        </w:rPr>
        <w:tab/>
        <w:t xml:space="preserve"> 7.604.025,19</w:t>
      </w:r>
      <w:r w:rsidRPr="00CF5ACD">
        <w:rPr>
          <w:lang w:eastAsia="en-US"/>
        </w:rPr>
        <w:tab/>
      </w:r>
      <w:r w:rsidRPr="00CF5ACD">
        <w:rPr>
          <w:lang w:eastAsia="en-US"/>
        </w:rPr>
        <w:tab/>
      </w:r>
      <w:r w:rsidRPr="00CF5ACD">
        <w:rPr>
          <w:lang w:eastAsia="en-US"/>
        </w:rPr>
        <w:tab/>
        <w:t xml:space="preserve"> 7.604.025,19</w:t>
      </w:r>
    </w:p>
    <w:p w:rsidR="00614DD3" w:rsidP="00FA630B" w:rsidRDefault="00670C40" w14:paraId="71018DB8" w14:textId="77777777">
      <w:pPr>
        <w:rPr>
          <w:lang w:eastAsia="en-US"/>
        </w:rPr>
      </w:pPr>
      <w:r w:rsidRPr="00CF5ACD">
        <w:rPr>
          <w:lang w:eastAsia="en-US"/>
        </w:rPr>
        <w:t>---------------------------------------------------------------------------------------------------------------</w:t>
      </w:r>
    </w:p>
    <w:p w:rsidR="00614DD3" w:rsidP="00614DD3" w:rsidRDefault="00614DD3" w14:paraId="63A6D15D" w14:textId="77777777">
      <w:pPr>
        <w:rPr>
          <w:b/>
          <w:bCs/>
        </w:rPr>
      </w:pPr>
      <w:r>
        <w:rPr>
          <w:b/>
          <w:bCs/>
        </w:rPr>
        <w:t>N</w:t>
      </w:r>
      <w:r w:rsidRPr="0029495E">
        <w:rPr>
          <w:b/>
          <w:bCs/>
        </w:rPr>
        <w:t>AKNADNO PRISTIGLE TRAŽBINE</w:t>
      </w:r>
    </w:p>
    <w:p w:rsidRPr="0046030A" w:rsidR="00614DD3" w:rsidP="00614DD3" w:rsidRDefault="00614DD3" w14:paraId="11BAD101" w14:textId="77777777">
      <w:pPr>
        <w:rPr>
          <w:b/>
          <w:bCs/>
        </w:rPr>
      </w:pPr>
      <w:r>
        <w:rPr>
          <w:b/>
          <w:bCs/>
        </w:rPr>
        <w:t xml:space="preserve"> </w:t>
      </w:r>
      <w:r w:rsidRPr="00614DD3">
        <w:rPr>
          <w:bCs/>
        </w:rPr>
        <w:t>Stečajna upraviteljica je ispitala naknadno pristigle tražbine:</w:t>
      </w:r>
    </w:p>
    <w:tbl>
      <w:tblPr>
        <w:tblW w:w="0" w:type="auto"/>
        <w:tblLook w:firstRow="1" w:lastRow="0" w:firstColumn="1" w:lastColumn="0" w:noHBand="0" w:noVBand="1" w:val="04A0"/>
      </w:tblPr>
      <w:tblGrid>
        <w:gridCol w:w="1023"/>
        <w:gridCol w:w="1380"/>
        <w:gridCol w:w="1347"/>
        <w:gridCol w:w="1190"/>
        <w:gridCol w:w="1206"/>
        <w:gridCol w:w="1023"/>
        <w:gridCol w:w="1206"/>
        <w:gridCol w:w="913"/>
      </w:tblGrid>
      <w:tr w:rsidRPr="0029495E" w:rsidR="00614DD3" w:rsidTr="006F1163" w14:paraId="786A488C" w14:textId="77777777">
        <w:trPr>
          <w:trHeight w:val="480"/>
        </w:trPr>
        <w:tc>
          <w:tcPr>
            <w:tcW w:w="0" w:type="auto"/>
            <w:vMerge w:val="restart"/>
            <w:tcBorders>
              <w:top w:val="single" w:color="auto" w:sz="8" w:space="0"/>
              <w:left w:val="single" w:color="auto" w:sz="8" w:space="0"/>
              <w:bottom w:val="single" w:color="000000" w:sz="8" w:space="0"/>
              <w:right w:val="single" w:color="auto" w:sz="8" w:space="0"/>
            </w:tcBorders>
            <w:vAlign w:val="center"/>
            <w:hideMark/>
          </w:tcPr>
          <w:p w:rsidRPr="0029495E" w:rsidR="00614DD3" w:rsidP="006F1163" w:rsidRDefault="00614DD3" w14:paraId="46F0BC46" w14:textId="77777777">
            <w:pPr>
              <w:jc w:val="center"/>
              <w:rPr>
                <w:lang w:val="en-GB"/>
              </w:rPr>
            </w:pPr>
            <w:r w:rsidRPr="0029495E">
              <w:rPr>
                <w:lang w:val="en-GB"/>
              </w:rPr>
              <w:t>Redni broj prijavljene tražbine</w:t>
            </w:r>
          </w:p>
        </w:tc>
        <w:tc>
          <w:tcPr>
            <w:tcW w:w="0" w:type="auto"/>
            <w:vMerge w:val="restart"/>
            <w:tcBorders>
              <w:top w:val="single" w:color="auto" w:sz="8" w:space="0"/>
              <w:left w:val="single" w:color="auto" w:sz="8" w:space="0"/>
              <w:bottom w:val="single" w:color="000000" w:sz="8" w:space="0"/>
              <w:right w:val="single" w:color="auto" w:sz="8" w:space="0"/>
            </w:tcBorders>
            <w:vAlign w:val="center"/>
            <w:hideMark/>
          </w:tcPr>
          <w:p w:rsidRPr="0029495E" w:rsidR="00614DD3" w:rsidP="006F1163" w:rsidRDefault="00614DD3" w14:paraId="1C73AA04" w14:textId="77777777">
            <w:pPr>
              <w:jc w:val="center"/>
              <w:rPr>
                <w:lang w:val="en-GB"/>
              </w:rPr>
            </w:pPr>
            <w:r w:rsidRPr="0029495E">
              <w:rPr>
                <w:lang w:val="en-GB"/>
              </w:rPr>
              <w:t>Ime i prezime / tvrtka  ili naziv vjerovnika</w:t>
            </w:r>
          </w:p>
        </w:tc>
        <w:tc>
          <w:tcPr>
            <w:tcW w:w="0" w:type="auto"/>
            <w:vMerge w:val="restart"/>
            <w:tcBorders>
              <w:top w:val="single" w:color="auto" w:sz="8" w:space="0"/>
              <w:left w:val="single" w:color="auto" w:sz="8" w:space="0"/>
              <w:bottom w:val="single" w:color="000000" w:sz="8" w:space="0"/>
              <w:right w:val="single" w:color="auto" w:sz="8" w:space="0"/>
            </w:tcBorders>
            <w:vAlign w:val="center"/>
            <w:hideMark/>
          </w:tcPr>
          <w:p w:rsidRPr="0029495E" w:rsidR="00614DD3" w:rsidP="006F1163" w:rsidRDefault="00614DD3" w14:paraId="1C4E141A" w14:textId="77777777">
            <w:pPr>
              <w:jc w:val="center"/>
              <w:rPr>
                <w:lang w:val="en-GB"/>
              </w:rPr>
            </w:pPr>
            <w:r w:rsidRPr="0029495E">
              <w:rPr>
                <w:lang w:val="en-GB"/>
              </w:rPr>
              <w:t xml:space="preserve">OIB vjerovnika </w:t>
            </w:r>
          </w:p>
        </w:tc>
        <w:tc>
          <w:tcPr>
            <w:tcW w:w="0" w:type="auto"/>
            <w:vMerge w:val="restart"/>
            <w:tcBorders>
              <w:top w:val="single" w:color="auto" w:sz="8" w:space="0"/>
              <w:left w:val="single" w:color="auto" w:sz="8" w:space="0"/>
              <w:bottom w:val="single" w:color="000000" w:sz="8" w:space="0"/>
              <w:right w:val="single" w:color="auto" w:sz="8" w:space="0"/>
            </w:tcBorders>
            <w:vAlign w:val="center"/>
            <w:hideMark/>
          </w:tcPr>
          <w:p w:rsidRPr="0029495E" w:rsidR="00614DD3" w:rsidP="006F1163" w:rsidRDefault="00614DD3" w14:paraId="7A65E935" w14:textId="77777777">
            <w:pPr>
              <w:jc w:val="center"/>
              <w:rPr>
                <w:lang w:val="en-GB"/>
              </w:rPr>
            </w:pPr>
            <w:r w:rsidRPr="0029495E">
              <w:rPr>
                <w:lang w:val="en-GB"/>
              </w:rPr>
              <w:t>Adresa / sjedište vjerovnika</w:t>
            </w:r>
          </w:p>
        </w:tc>
        <w:tc>
          <w:tcPr>
            <w:tcW w:w="0" w:type="auto"/>
            <w:vMerge w:val="restart"/>
            <w:tcBorders>
              <w:top w:val="single" w:color="auto" w:sz="8" w:space="0"/>
              <w:left w:val="single" w:color="auto" w:sz="8" w:space="0"/>
              <w:bottom w:val="single" w:color="000000" w:sz="8" w:space="0"/>
              <w:right w:val="single" w:color="auto" w:sz="8" w:space="0"/>
            </w:tcBorders>
            <w:vAlign w:val="center"/>
            <w:hideMark/>
          </w:tcPr>
          <w:p w:rsidRPr="0029495E" w:rsidR="00614DD3" w:rsidP="006F1163" w:rsidRDefault="00614DD3" w14:paraId="32B08633" w14:textId="77777777">
            <w:pPr>
              <w:jc w:val="center"/>
              <w:rPr>
                <w:color w:val="0000FF"/>
                <w:u w:val="single"/>
                <w:lang w:val="en-GB"/>
              </w:rPr>
            </w:pPr>
            <w:r w:rsidRPr="0029495E">
              <w:rPr>
                <w:color w:val="0000FF"/>
                <w:u w:val="single"/>
                <w:lang w:val="en-GB"/>
              </w:rPr>
              <w:footnoteReference w:customMarkFollows="true" w:id="1"/>
              <w:t>Iznos prijavljene tražbine (kn)[1]</w:t>
            </w:r>
          </w:p>
        </w:tc>
        <w:tc>
          <w:tcPr>
            <w:tcW w:w="0" w:type="auto"/>
            <w:vMerge w:val="restart"/>
            <w:tcBorders>
              <w:top w:val="single" w:color="auto" w:sz="8" w:space="0"/>
              <w:left w:val="single" w:color="auto" w:sz="8" w:space="0"/>
              <w:bottom w:val="single" w:color="000000" w:sz="8" w:space="0"/>
              <w:right w:val="single" w:color="auto" w:sz="8" w:space="0"/>
            </w:tcBorders>
            <w:vAlign w:val="center"/>
            <w:hideMark/>
          </w:tcPr>
          <w:p w:rsidRPr="0029495E" w:rsidR="00614DD3" w:rsidP="006F1163" w:rsidRDefault="00614DD3" w14:paraId="39191464" w14:textId="77777777">
            <w:pPr>
              <w:jc w:val="center"/>
              <w:rPr>
                <w:lang w:val="en-GB"/>
              </w:rPr>
            </w:pPr>
            <w:r w:rsidRPr="0029495E">
              <w:rPr>
                <w:lang w:val="en-GB"/>
              </w:rPr>
              <w:t>Pravna osnova prijavljene tražbine</w:t>
            </w:r>
          </w:p>
        </w:tc>
        <w:tc>
          <w:tcPr>
            <w:tcW w:w="0" w:type="auto"/>
            <w:tcBorders>
              <w:top w:val="single" w:color="auto" w:sz="8" w:space="0"/>
              <w:left w:val="nil"/>
              <w:bottom w:val="nil"/>
              <w:right w:val="single" w:color="auto" w:sz="8" w:space="0"/>
            </w:tcBorders>
            <w:vAlign w:val="center"/>
            <w:hideMark/>
          </w:tcPr>
          <w:p w:rsidRPr="0029495E" w:rsidR="00614DD3" w:rsidP="006F1163" w:rsidRDefault="00614DD3" w14:paraId="12300D35" w14:textId="77777777">
            <w:pPr>
              <w:jc w:val="center"/>
              <w:rPr>
                <w:lang w:val="en-GB"/>
              </w:rPr>
            </w:pPr>
            <w:r w:rsidRPr="0029495E">
              <w:rPr>
                <w:lang w:val="en-GB"/>
              </w:rPr>
              <w:t>Iznos priznate tražbine</w:t>
            </w:r>
          </w:p>
        </w:tc>
        <w:tc>
          <w:tcPr>
            <w:tcW w:w="0" w:type="auto"/>
            <w:vMerge w:val="restart"/>
            <w:tcBorders>
              <w:top w:val="single" w:color="auto" w:sz="8" w:space="0"/>
              <w:left w:val="single" w:color="auto" w:sz="8" w:space="0"/>
              <w:bottom w:val="single" w:color="000000" w:sz="8" w:space="0"/>
              <w:right w:val="single" w:color="auto" w:sz="8" w:space="0"/>
            </w:tcBorders>
            <w:vAlign w:val="center"/>
            <w:hideMark/>
          </w:tcPr>
          <w:p w:rsidRPr="0029495E" w:rsidR="00614DD3" w:rsidP="006F1163" w:rsidRDefault="00614DD3" w14:paraId="58776BAA" w14:textId="77777777">
            <w:pPr>
              <w:jc w:val="center"/>
              <w:rPr>
                <w:lang w:val="en-GB"/>
              </w:rPr>
            </w:pPr>
            <w:r w:rsidRPr="0029495E">
              <w:rPr>
                <w:lang w:val="en-GB"/>
              </w:rPr>
              <w:t>Pravna osnova priznate tražbine</w:t>
            </w:r>
          </w:p>
        </w:tc>
      </w:tr>
      <w:tr w:rsidRPr="0029495E" w:rsidR="00614DD3" w:rsidTr="006F1163" w14:paraId="7C3DFFA3" w14:textId="77777777">
        <w:trPr>
          <w:trHeight w:val="480"/>
        </w:trPr>
        <w:tc>
          <w:tcPr>
            <w:tcW w:w="0" w:type="auto"/>
            <w:vMerge/>
            <w:tcBorders>
              <w:top w:val="single" w:color="auto" w:sz="8" w:space="0"/>
              <w:left w:val="single" w:color="auto" w:sz="8" w:space="0"/>
              <w:bottom w:val="single" w:color="000000" w:sz="8" w:space="0"/>
              <w:right w:val="single" w:color="auto" w:sz="8" w:space="0"/>
            </w:tcBorders>
            <w:vAlign w:val="center"/>
            <w:hideMark/>
          </w:tcPr>
          <w:p w:rsidRPr="0029495E" w:rsidR="00614DD3" w:rsidP="006F1163" w:rsidRDefault="00614DD3" w14:paraId="206E235D" w14:textId="77777777">
            <w:pPr>
              <w:rPr>
                <w:lang w:val="en-GB"/>
              </w:rPr>
            </w:pPr>
          </w:p>
        </w:tc>
        <w:tc>
          <w:tcPr>
            <w:tcW w:w="0" w:type="auto"/>
            <w:vMerge/>
            <w:tcBorders>
              <w:top w:val="single" w:color="auto" w:sz="8" w:space="0"/>
              <w:left w:val="single" w:color="auto" w:sz="8" w:space="0"/>
              <w:bottom w:val="single" w:color="000000" w:sz="8" w:space="0"/>
              <w:right w:val="single" w:color="auto" w:sz="8" w:space="0"/>
            </w:tcBorders>
            <w:vAlign w:val="center"/>
            <w:hideMark/>
          </w:tcPr>
          <w:p w:rsidRPr="0029495E" w:rsidR="00614DD3" w:rsidP="006F1163" w:rsidRDefault="00614DD3" w14:paraId="3C4F6E0B" w14:textId="77777777">
            <w:pPr>
              <w:rPr>
                <w:lang w:val="en-GB"/>
              </w:rPr>
            </w:pPr>
          </w:p>
        </w:tc>
        <w:tc>
          <w:tcPr>
            <w:tcW w:w="0" w:type="auto"/>
            <w:vMerge/>
            <w:tcBorders>
              <w:top w:val="single" w:color="auto" w:sz="8" w:space="0"/>
              <w:left w:val="single" w:color="auto" w:sz="8" w:space="0"/>
              <w:bottom w:val="single" w:color="000000" w:sz="8" w:space="0"/>
              <w:right w:val="single" w:color="auto" w:sz="8" w:space="0"/>
            </w:tcBorders>
            <w:vAlign w:val="center"/>
            <w:hideMark/>
          </w:tcPr>
          <w:p w:rsidRPr="0029495E" w:rsidR="00614DD3" w:rsidP="006F1163" w:rsidRDefault="00614DD3" w14:paraId="4E3D6BDE" w14:textId="77777777">
            <w:pPr>
              <w:rPr>
                <w:lang w:val="en-GB"/>
              </w:rPr>
            </w:pPr>
          </w:p>
        </w:tc>
        <w:tc>
          <w:tcPr>
            <w:tcW w:w="0" w:type="auto"/>
            <w:vMerge/>
            <w:tcBorders>
              <w:top w:val="single" w:color="auto" w:sz="8" w:space="0"/>
              <w:left w:val="single" w:color="auto" w:sz="8" w:space="0"/>
              <w:bottom w:val="single" w:color="000000" w:sz="8" w:space="0"/>
              <w:right w:val="single" w:color="auto" w:sz="8" w:space="0"/>
            </w:tcBorders>
            <w:vAlign w:val="center"/>
            <w:hideMark/>
          </w:tcPr>
          <w:p w:rsidRPr="0029495E" w:rsidR="00614DD3" w:rsidP="006F1163" w:rsidRDefault="00614DD3" w14:paraId="2560159E" w14:textId="77777777">
            <w:pPr>
              <w:rPr>
                <w:lang w:val="en-GB"/>
              </w:rPr>
            </w:pPr>
          </w:p>
        </w:tc>
        <w:tc>
          <w:tcPr>
            <w:tcW w:w="0" w:type="auto"/>
            <w:vMerge/>
            <w:tcBorders>
              <w:top w:val="single" w:color="auto" w:sz="8" w:space="0"/>
              <w:left w:val="single" w:color="auto" w:sz="8" w:space="0"/>
              <w:bottom w:val="single" w:color="000000" w:sz="8" w:space="0"/>
              <w:right w:val="single" w:color="auto" w:sz="8" w:space="0"/>
            </w:tcBorders>
            <w:vAlign w:val="center"/>
            <w:hideMark/>
          </w:tcPr>
          <w:p w:rsidRPr="0029495E" w:rsidR="00614DD3" w:rsidP="006F1163" w:rsidRDefault="00614DD3" w14:paraId="722A0C70" w14:textId="77777777">
            <w:pPr>
              <w:rPr>
                <w:color w:val="0000FF"/>
                <w:u w:val="single"/>
                <w:lang w:val="en-GB"/>
              </w:rPr>
            </w:pPr>
          </w:p>
        </w:tc>
        <w:tc>
          <w:tcPr>
            <w:tcW w:w="0" w:type="auto"/>
            <w:vMerge/>
            <w:tcBorders>
              <w:top w:val="single" w:color="auto" w:sz="8" w:space="0"/>
              <w:left w:val="single" w:color="auto" w:sz="8" w:space="0"/>
              <w:bottom w:val="single" w:color="000000" w:sz="8" w:space="0"/>
              <w:right w:val="single" w:color="auto" w:sz="8" w:space="0"/>
            </w:tcBorders>
            <w:vAlign w:val="center"/>
            <w:hideMark/>
          </w:tcPr>
          <w:p w:rsidRPr="0029495E" w:rsidR="00614DD3" w:rsidP="006F1163" w:rsidRDefault="00614DD3" w14:paraId="522C0DD0" w14:textId="77777777">
            <w:pPr>
              <w:rPr>
                <w:lang w:val="en-GB"/>
              </w:rPr>
            </w:pPr>
          </w:p>
        </w:tc>
        <w:tc>
          <w:tcPr>
            <w:tcW w:w="0" w:type="auto"/>
            <w:tcBorders>
              <w:top w:val="nil"/>
              <w:left w:val="nil"/>
              <w:bottom w:val="single" w:color="auto" w:sz="8" w:space="0"/>
              <w:right w:val="single" w:color="auto" w:sz="8" w:space="0"/>
            </w:tcBorders>
            <w:vAlign w:val="center"/>
            <w:hideMark/>
          </w:tcPr>
          <w:p w:rsidRPr="0029495E" w:rsidR="00614DD3" w:rsidP="006F1163" w:rsidRDefault="00614DD3" w14:paraId="7F1AB867" w14:textId="77777777">
            <w:pPr>
              <w:jc w:val="center"/>
              <w:rPr>
                <w:lang w:val="en-GB"/>
              </w:rPr>
            </w:pPr>
            <w:r w:rsidRPr="0029495E">
              <w:rPr>
                <w:lang w:val="en-GB"/>
              </w:rPr>
              <w:t>(kn)</w:t>
            </w:r>
          </w:p>
        </w:tc>
        <w:tc>
          <w:tcPr>
            <w:tcW w:w="0" w:type="auto"/>
            <w:vMerge/>
            <w:tcBorders>
              <w:top w:val="single" w:color="auto" w:sz="8" w:space="0"/>
              <w:left w:val="single" w:color="auto" w:sz="8" w:space="0"/>
              <w:bottom w:val="single" w:color="000000" w:sz="8" w:space="0"/>
              <w:right w:val="single" w:color="auto" w:sz="8" w:space="0"/>
            </w:tcBorders>
            <w:vAlign w:val="center"/>
            <w:hideMark/>
          </w:tcPr>
          <w:p w:rsidRPr="0029495E" w:rsidR="00614DD3" w:rsidP="006F1163" w:rsidRDefault="00614DD3" w14:paraId="3F215170" w14:textId="77777777">
            <w:pPr>
              <w:rPr>
                <w:lang w:val="en-GB"/>
              </w:rPr>
            </w:pPr>
          </w:p>
        </w:tc>
      </w:tr>
      <w:tr w:rsidRPr="0029495E" w:rsidR="00614DD3" w:rsidTr="006F1163" w14:paraId="6FDFEDCE" w14:textId="77777777">
        <w:trPr>
          <w:trHeight w:val="480"/>
        </w:trPr>
        <w:tc>
          <w:tcPr>
            <w:tcW w:w="0" w:type="auto"/>
            <w:tcBorders>
              <w:top w:val="nil"/>
              <w:left w:val="single" w:color="auto" w:sz="8" w:space="0"/>
              <w:bottom w:val="nil"/>
              <w:right w:val="single" w:color="auto" w:sz="8" w:space="0"/>
            </w:tcBorders>
            <w:vAlign w:val="center"/>
            <w:hideMark/>
          </w:tcPr>
          <w:p w:rsidRPr="0029495E" w:rsidR="00614DD3" w:rsidP="006F1163" w:rsidRDefault="00614DD3" w14:paraId="71851B21" w14:textId="77777777">
            <w:pPr>
              <w:jc w:val="center"/>
              <w:rPr>
                <w:lang w:val="en-GB"/>
              </w:rPr>
            </w:pPr>
            <w:r w:rsidRPr="0029495E">
              <w:rPr>
                <w:lang w:val="en-GB"/>
              </w:rPr>
              <w:t> </w:t>
            </w:r>
          </w:p>
        </w:tc>
        <w:tc>
          <w:tcPr>
            <w:tcW w:w="0" w:type="auto"/>
            <w:vMerge w:val="restart"/>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1A6EB834" w14:textId="77777777">
            <w:pPr>
              <w:rPr>
                <w:lang w:val="en-GB"/>
              </w:rPr>
            </w:pPr>
            <w:r>
              <w:rPr>
                <w:lang w:val="en-GB"/>
              </w:rPr>
              <w:t xml:space="preserve">GRAD DUGO SELO </w:t>
            </w:r>
          </w:p>
        </w:tc>
        <w:tc>
          <w:tcPr>
            <w:tcW w:w="0" w:type="auto"/>
            <w:vMerge w:val="restart"/>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249D5612" w14:textId="77777777">
            <w:pPr>
              <w:jc w:val="right"/>
              <w:rPr>
                <w:lang w:val="en-GB"/>
              </w:rPr>
            </w:pPr>
            <w:r>
              <w:rPr>
                <w:lang w:val="en-GB"/>
              </w:rPr>
              <w:t>25432879214</w:t>
            </w:r>
            <w:r w:rsidRPr="0029495E">
              <w:rPr>
                <w:lang w:val="en-GB"/>
              </w:rPr>
              <w:t>3</w:t>
            </w:r>
          </w:p>
        </w:tc>
        <w:tc>
          <w:tcPr>
            <w:tcW w:w="0" w:type="auto"/>
            <w:vMerge w:val="restart"/>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42FBA656" w14:textId="77777777">
            <w:pPr>
              <w:rPr>
                <w:lang w:val="en-GB"/>
              </w:rPr>
            </w:pPr>
            <w:r>
              <w:rPr>
                <w:lang w:val="en-GB"/>
              </w:rPr>
              <w:t>Ul.J</w:t>
            </w:r>
            <w:r w:rsidRPr="0029495E">
              <w:rPr>
                <w:lang w:val="en-GB"/>
              </w:rPr>
              <w:t>.</w:t>
            </w:r>
            <w:r>
              <w:rPr>
                <w:lang w:val="en-GB"/>
              </w:rPr>
              <w:t>Zorića 1., Dugo Selo</w:t>
            </w:r>
          </w:p>
        </w:tc>
        <w:tc>
          <w:tcPr>
            <w:tcW w:w="0" w:type="auto"/>
            <w:vMerge w:val="restart"/>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4B291B1E" w14:textId="77777777">
            <w:pPr>
              <w:jc w:val="right"/>
              <w:rPr>
                <w:lang w:val="en-GB"/>
              </w:rPr>
            </w:pPr>
            <w:r>
              <w:rPr>
                <w:lang w:val="en-GB"/>
              </w:rPr>
              <w:t xml:space="preserve">1.824.768,95 </w:t>
            </w:r>
          </w:p>
        </w:tc>
        <w:tc>
          <w:tcPr>
            <w:tcW w:w="0" w:type="auto"/>
            <w:vMerge w:val="restart"/>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03021AA1" w14:textId="77777777">
            <w:pPr>
              <w:rPr>
                <w:lang w:val="en-GB"/>
              </w:rPr>
            </w:pPr>
            <w:r>
              <w:rPr>
                <w:lang w:val="en-GB"/>
              </w:rPr>
              <w:t>Rješenje, Klasa :363-02/09-02/68</w:t>
            </w:r>
          </w:p>
        </w:tc>
        <w:tc>
          <w:tcPr>
            <w:tcW w:w="0" w:type="auto"/>
            <w:vMerge w:val="restart"/>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02C445F8" w14:textId="77777777">
            <w:pPr>
              <w:jc w:val="right"/>
              <w:rPr>
                <w:lang w:val="en-GB"/>
              </w:rPr>
            </w:pPr>
            <w:r w:rsidRPr="0029495E">
              <w:rPr>
                <w:lang w:val="en-GB"/>
              </w:rPr>
              <w:t>1.824.768,95</w:t>
            </w:r>
          </w:p>
        </w:tc>
        <w:tc>
          <w:tcPr>
            <w:tcW w:w="0" w:type="auto"/>
            <w:vMerge w:val="restart"/>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3EBCE668" w14:textId="77777777">
            <w:pPr>
              <w:rPr>
                <w:lang w:val="en-GB"/>
              </w:rPr>
            </w:pPr>
            <w:r w:rsidRPr="0029495E">
              <w:rPr>
                <w:lang w:val="en-GB"/>
              </w:rPr>
              <w:t>Rješenje, Klasa :363-02/09-02/68</w:t>
            </w:r>
          </w:p>
        </w:tc>
      </w:tr>
      <w:tr w:rsidRPr="0029495E" w:rsidR="00614DD3" w:rsidTr="006F1163" w14:paraId="62C052DC" w14:textId="77777777">
        <w:trPr>
          <w:trHeight w:val="480"/>
        </w:trPr>
        <w:tc>
          <w:tcPr>
            <w:tcW w:w="0" w:type="auto"/>
            <w:tcBorders>
              <w:top w:val="nil"/>
              <w:left w:val="single" w:color="auto" w:sz="8" w:space="0"/>
              <w:bottom w:val="single" w:color="auto" w:sz="8" w:space="0"/>
              <w:right w:val="single" w:color="auto" w:sz="8" w:space="0"/>
            </w:tcBorders>
            <w:vAlign w:val="center"/>
            <w:hideMark/>
          </w:tcPr>
          <w:p w:rsidRPr="0029495E" w:rsidR="00614DD3" w:rsidP="006F1163" w:rsidRDefault="00614DD3" w14:paraId="7CB2DBB6" w14:textId="77777777">
            <w:pPr>
              <w:jc w:val="center"/>
              <w:rPr>
                <w:lang w:val="en-GB"/>
              </w:rPr>
            </w:pPr>
            <w:r w:rsidRPr="0029495E">
              <w:rPr>
                <w:lang w:val="en-GB"/>
              </w:rPr>
              <w:t>1</w:t>
            </w: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74A3DA43"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4CF93400"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0F4CC0FD"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0E946D59"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6F33B516"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2DB71151"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632021DF" w14:textId="77777777">
            <w:pPr>
              <w:rPr>
                <w:lang w:val="en-GB"/>
              </w:rPr>
            </w:pPr>
          </w:p>
        </w:tc>
      </w:tr>
      <w:tr w:rsidRPr="0029495E" w:rsidR="00614DD3" w:rsidTr="006F1163" w14:paraId="4F256DCD" w14:textId="77777777">
        <w:trPr>
          <w:trHeight w:val="480"/>
        </w:trPr>
        <w:tc>
          <w:tcPr>
            <w:tcW w:w="0" w:type="auto"/>
            <w:vMerge w:val="restart"/>
            <w:tcBorders>
              <w:top w:val="nil"/>
              <w:left w:val="single" w:color="auto" w:sz="8" w:space="0"/>
              <w:bottom w:val="single" w:color="000000" w:sz="8" w:space="0"/>
              <w:right w:val="single" w:color="auto" w:sz="8" w:space="0"/>
            </w:tcBorders>
            <w:vAlign w:val="center"/>
            <w:hideMark/>
          </w:tcPr>
          <w:p w:rsidR="00614DD3" w:rsidP="006F1163" w:rsidRDefault="00614DD3" w14:paraId="07379C84" w14:textId="77777777">
            <w:pPr>
              <w:jc w:val="center"/>
              <w:rPr>
                <w:lang w:val="en-GB"/>
              </w:rPr>
            </w:pPr>
            <w:r w:rsidRPr="0029495E">
              <w:rPr>
                <w:lang w:val="en-GB"/>
              </w:rPr>
              <w:t>2</w:t>
            </w:r>
          </w:p>
          <w:p w:rsidR="00614DD3" w:rsidP="006F1163" w:rsidRDefault="00614DD3" w14:paraId="7B7C1837" w14:textId="77777777">
            <w:pPr>
              <w:jc w:val="center"/>
              <w:rPr>
                <w:lang w:val="en-GB"/>
              </w:rPr>
            </w:pPr>
          </w:p>
          <w:p w:rsidRPr="0029495E" w:rsidR="00614DD3" w:rsidP="006F1163" w:rsidRDefault="00614DD3" w14:paraId="62B9F2E2" w14:textId="77777777">
            <w:pPr>
              <w:jc w:val="center"/>
              <w:rPr>
                <w:lang w:val="en-GB"/>
              </w:rPr>
            </w:pPr>
          </w:p>
        </w:tc>
        <w:tc>
          <w:tcPr>
            <w:tcW w:w="0" w:type="auto"/>
            <w:vMerge w:val="restart"/>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12A7C084" w14:textId="77777777">
            <w:pPr>
              <w:rPr>
                <w:lang w:val="en-GB"/>
              </w:rPr>
            </w:pPr>
            <w:r>
              <w:rPr>
                <w:lang w:val="en-GB"/>
              </w:rPr>
              <w:t xml:space="preserve">SUVLASNICI STAMBENE ZGRADE HRVATSKOG </w:t>
            </w:r>
            <w:r>
              <w:rPr>
                <w:lang w:val="en-GB"/>
              </w:rPr>
              <w:lastRenderedPageBreak/>
              <w:t xml:space="preserve">PREPORODA </w:t>
            </w:r>
          </w:p>
        </w:tc>
        <w:tc>
          <w:tcPr>
            <w:tcW w:w="0" w:type="auto"/>
            <w:vMerge w:val="restart"/>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48913775" w14:textId="77777777">
            <w:pPr>
              <w:jc w:val="right"/>
              <w:rPr>
                <w:lang w:val="en-GB"/>
              </w:rPr>
            </w:pPr>
            <w:r>
              <w:rPr>
                <w:lang w:val="en-GB"/>
              </w:rPr>
              <w:lastRenderedPageBreak/>
              <w:t>79273112873</w:t>
            </w:r>
          </w:p>
        </w:tc>
        <w:tc>
          <w:tcPr>
            <w:tcW w:w="0" w:type="auto"/>
            <w:vMerge w:val="restart"/>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0609637E" w14:textId="77777777">
            <w:pPr>
              <w:rPr>
                <w:lang w:val="en-GB"/>
              </w:rPr>
            </w:pPr>
            <w:r>
              <w:rPr>
                <w:lang w:val="en-GB"/>
              </w:rPr>
              <w:t>Dobrodolska 13 a,</w:t>
            </w:r>
            <w:r w:rsidRPr="0029495E">
              <w:rPr>
                <w:lang w:val="en-GB"/>
              </w:rPr>
              <w:t xml:space="preserve"> Zagreb</w:t>
            </w:r>
          </w:p>
        </w:tc>
        <w:tc>
          <w:tcPr>
            <w:tcW w:w="0" w:type="auto"/>
            <w:vMerge w:val="restart"/>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313A8009" w14:textId="77777777">
            <w:pPr>
              <w:jc w:val="center"/>
              <w:rPr>
                <w:lang w:val="en-GB"/>
              </w:rPr>
            </w:pPr>
            <w:r>
              <w:rPr>
                <w:lang w:val="en-GB"/>
              </w:rPr>
              <w:t>26.684,71</w:t>
            </w:r>
          </w:p>
        </w:tc>
        <w:tc>
          <w:tcPr>
            <w:tcW w:w="0" w:type="auto"/>
            <w:vMerge w:val="restart"/>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2C4EBA01" w14:textId="77777777">
            <w:pPr>
              <w:rPr>
                <w:lang w:val="en-GB"/>
              </w:rPr>
            </w:pPr>
            <w:r>
              <w:rPr>
                <w:lang w:val="en-GB"/>
              </w:rPr>
              <w:t>Rješenje o ovrsi</w:t>
            </w:r>
            <w:r w:rsidRPr="0029495E">
              <w:rPr>
                <w:lang w:val="en-GB"/>
              </w:rPr>
              <w:t xml:space="preserve"> </w:t>
            </w:r>
          </w:p>
        </w:tc>
        <w:tc>
          <w:tcPr>
            <w:tcW w:w="0" w:type="auto"/>
            <w:vMerge w:val="restart"/>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63427EF2" w14:textId="77777777">
            <w:pPr>
              <w:jc w:val="right"/>
              <w:rPr>
                <w:lang w:val="en-GB"/>
              </w:rPr>
            </w:pPr>
            <w:r w:rsidRPr="00EF5835">
              <w:rPr>
                <w:lang w:val="en-GB"/>
              </w:rPr>
              <w:t>26.684,71</w:t>
            </w:r>
          </w:p>
        </w:tc>
        <w:tc>
          <w:tcPr>
            <w:tcW w:w="0" w:type="auto"/>
            <w:vMerge w:val="restart"/>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090CE7CE" w14:textId="77777777">
            <w:pPr>
              <w:rPr>
                <w:lang w:val="en-GB"/>
              </w:rPr>
            </w:pPr>
            <w:r>
              <w:rPr>
                <w:lang w:val="en-GB"/>
              </w:rPr>
              <w:t>Rješenje o ovrsi</w:t>
            </w:r>
          </w:p>
        </w:tc>
      </w:tr>
      <w:tr w:rsidRPr="0029495E" w:rsidR="00614DD3" w:rsidTr="006F1163" w14:paraId="4589AE54" w14:textId="77777777">
        <w:trPr>
          <w:trHeight w:val="480"/>
        </w:trPr>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69F23281"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0B886153"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0A0A5432"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494CA7A1"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1CC79E70"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3115E516"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300251E3"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640C4396" w14:textId="77777777">
            <w:pPr>
              <w:rPr>
                <w:lang w:val="en-GB"/>
              </w:rPr>
            </w:pPr>
          </w:p>
        </w:tc>
      </w:tr>
      <w:tr w:rsidRPr="0029495E" w:rsidR="00614DD3" w:rsidTr="006F1163" w14:paraId="4A713F91" w14:textId="77777777">
        <w:trPr>
          <w:trHeight w:val="480"/>
        </w:trPr>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4DF1A861"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4AD55F3D"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76B3845E"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5FEA08DA"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30627308"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4BE3B998"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7A53E531" w14:textId="77777777">
            <w:pPr>
              <w:rPr>
                <w:lang w:val="en-GB"/>
              </w:rPr>
            </w:pPr>
          </w:p>
        </w:tc>
        <w:tc>
          <w:tcPr>
            <w:tcW w:w="0" w:type="auto"/>
            <w:vMerge/>
            <w:tcBorders>
              <w:top w:val="nil"/>
              <w:left w:val="single" w:color="auto" w:sz="8" w:space="0"/>
              <w:bottom w:val="single" w:color="000000" w:sz="8" w:space="0"/>
              <w:right w:val="single" w:color="auto" w:sz="8" w:space="0"/>
            </w:tcBorders>
            <w:vAlign w:val="center"/>
            <w:hideMark/>
          </w:tcPr>
          <w:p w:rsidRPr="0029495E" w:rsidR="00614DD3" w:rsidP="006F1163" w:rsidRDefault="00614DD3" w14:paraId="7F8C74FE" w14:textId="77777777">
            <w:pPr>
              <w:rPr>
                <w:lang w:val="en-GB"/>
              </w:rPr>
            </w:pPr>
          </w:p>
        </w:tc>
      </w:tr>
    </w:tbl>
    <w:p w:rsidR="00614DD3" w:rsidP="00614DD3" w:rsidRDefault="00614DD3" w14:paraId="75A06AED" w14:textId="77777777">
      <w:pPr>
        <w:rPr>
          <w:b/>
          <w:bCs/>
        </w:rPr>
      </w:pPr>
    </w:p>
    <w:p w:rsidRPr="0046030A" w:rsidR="008604D0" w:rsidP="008604D0" w:rsidRDefault="00614DD3" w14:paraId="0A555A09" w14:textId="0F499A52">
      <w:pPr>
        <w:rPr>
          <w:b/>
          <w:bCs/>
        </w:rPr>
      </w:pPr>
      <w:r>
        <w:rPr>
          <w:b/>
          <w:bCs/>
        </w:rPr>
        <w:t xml:space="preserve">Ukupno je prijavljeno , obrađeno i praznato 2.tražbine II višeg isplatnog reda u iznosu od </w:t>
      </w:r>
      <w:r w:rsidRPr="0085033D">
        <w:rPr>
          <w:b/>
          <w:bCs/>
        </w:rPr>
        <w:t>1,851,453.66</w:t>
      </w:r>
      <w:r>
        <w:rPr>
          <w:b/>
          <w:bCs/>
        </w:rPr>
        <w:t>kn.</w:t>
      </w:r>
      <w:r w:rsidRPr="00CF5ACD" w:rsidR="008604D0">
        <w:rPr>
          <w:b/>
          <w:lang w:eastAsia="en-US"/>
        </w:rPr>
        <w:t xml:space="preserve">PREGLED PLANIRANIH TROŠKOVA </w:t>
      </w:r>
      <w:r w:rsidRPr="00CF5ACD" w:rsidR="008604D0">
        <w:rPr>
          <w:b/>
          <w:lang w:eastAsia="en-US"/>
        </w:rPr>
        <w:tab/>
      </w:r>
      <w:r w:rsidRPr="00CF5ACD" w:rsidR="008604D0">
        <w:rPr>
          <w:b/>
          <w:lang w:eastAsia="en-US"/>
        </w:rPr>
        <w:tab/>
      </w:r>
    </w:p>
    <w:p w:rsidRPr="00CF5ACD" w:rsidR="008604D0" w:rsidP="008604D0" w:rsidRDefault="008604D0" w14:paraId="076BCEDC" w14:textId="77777777">
      <w:pPr>
        <w:rPr>
          <w:lang w:eastAsia="en-US"/>
        </w:rPr>
      </w:pPr>
      <w:r w:rsidRPr="00CF5ACD">
        <w:rPr>
          <w:lang w:eastAsia="en-US"/>
        </w:rPr>
        <w:tab/>
      </w:r>
      <w:r w:rsidRPr="00CF5ACD">
        <w:rPr>
          <w:lang w:eastAsia="en-US"/>
        </w:rPr>
        <w:tab/>
      </w:r>
      <w:r w:rsidRPr="00CF5ACD">
        <w:rPr>
          <w:lang w:eastAsia="en-US"/>
        </w:rPr>
        <w:tab/>
      </w:r>
    </w:p>
    <w:p w:rsidRPr="00CF5ACD" w:rsidR="008604D0" w:rsidP="008604D0" w:rsidRDefault="008604D0" w14:paraId="4DEB7B41" w14:textId="77777777">
      <w:pPr>
        <w:rPr>
          <w:lang w:eastAsia="en-US"/>
        </w:rPr>
      </w:pPr>
    </w:p>
    <w:tbl>
      <w:tblPr>
        <w:tblW w:w="5000" w:type="pct"/>
        <w:tblLook w:firstRow="1" w:lastRow="0" w:firstColumn="1" w:lastColumn="0" w:noHBand="0" w:noVBand="1" w:val="04A0"/>
      </w:tblPr>
      <w:tblGrid>
        <w:gridCol w:w="8622"/>
        <w:gridCol w:w="222"/>
        <w:gridCol w:w="222"/>
        <w:gridCol w:w="222"/>
      </w:tblGrid>
      <w:tr w:rsidRPr="00CF5ACD" w:rsidR="008604D0" w:rsidTr="00055AB9" w14:paraId="2E21EB5B" w14:textId="77777777">
        <w:trPr>
          <w:trHeight w:val="255"/>
        </w:trPr>
        <w:tc>
          <w:tcPr>
            <w:tcW w:w="4641" w:type="pct"/>
            <w:tcBorders>
              <w:top w:val="nil"/>
              <w:left w:val="nil"/>
              <w:bottom w:val="nil"/>
              <w:right w:val="nil"/>
            </w:tcBorders>
            <w:shd w:val="clear" w:color="auto" w:fill="auto"/>
            <w:noWrap/>
            <w:vAlign w:val="bottom"/>
          </w:tcPr>
          <w:tbl>
            <w:tblPr>
              <w:tblW w:w="9060" w:type="dxa"/>
              <w:tblLook w:firstRow="1" w:lastRow="0" w:firstColumn="1" w:lastColumn="0" w:noHBand="0" w:noVBand="1" w:val="04A0"/>
            </w:tblPr>
            <w:tblGrid>
              <w:gridCol w:w="3606"/>
              <w:gridCol w:w="1600"/>
              <w:gridCol w:w="1600"/>
              <w:gridCol w:w="1600"/>
            </w:tblGrid>
            <w:tr w:rsidRPr="00CF5ACD" w:rsidR="008604D0" w:rsidTr="008604D0" w14:paraId="1BFC3A1C" w14:textId="77777777">
              <w:trPr>
                <w:trHeight w:val="300"/>
              </w:trPr>
              <w:tc>
                <w:tcPr>
                  <w:tcW w:w="3900" w:type="dxa"/>
                  <w:tcBorders>
                    <w:top w:val="nil"/>
                    <w:left w:val="nil"/>
                    <w:bottom w:val="nil"/>
                    <w:right w:val="nil"/>
                  </w:tcBorders>
                  <w:shd w:val="clear" w:color="auto" w:fill="auto"/>
                  <w:noWrap/>
                  <w:vAlign w:val="bottom"/>
                  <w:hideMark/>
                </w:tcPr>
                <w:p w:rsidRPr="00CF5ACD" w:rsidR="008604D0" w:rsidP="008604D0" w:rsidRDefault="008604D0" w14:paraId="5DE44254" w14:textId="77777777">
                  <w:pPr>
                    <w:rPr>
                      <w:color w:val="000000"/>
                      <w:sz w:val="22"/>
                      <w:szCs w:val="22"/>
                    </w:rPr>
                  </w:pPr>
                  <w:r w:rsidRPr="00CF5ACD">
                    <w:rPr>
                      <w:color w:val="000000"/>
                      <w:sz w:val="22"/>
                      <w:szCs w:val="22"/>
                    </w:rPr>
                    <w:t xml:space="preserve">PREGLED PLANIRANIH TROŠKOVA </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18D188EE" w14:textId="77777777">
                  <w:pPr>
                    <w:rPr>
                      <w:color w:val="000000"/>
                      <w:sz w:val="22"/>
                      <w:szCs w:val="22"/>
                    </w:rPr>
                  </w:pPr>
                  <w:r w:rsidRPr="00CF5ACD">
                    <w:rPr>
                      <w:color w:val="000000"/>
                      <w:sz w:val="22"/>
                      <w:szCs w:val="22"/>
                    </w:rPr>
                    <w:t>1 mjesec</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397EC1F7" w14:textId="77777777">
                  <w:pPr>
                    <w:rPr>
                      <w:color w:val="000000"/>
                      <w:sz w:val="22"/>
                      <w:szCs w:val="22"/>
                    </w:rPr>
                  </w:pPr>
                  <w:r w:rsidRPr="00CF5ACD">
                    <w:rPr>
                      <w:color w:val="000000"/>
                      <w:sz w:val="22"/>
                      <w:szCs w:val="22"/>
                    </w:rPr>
                    <w:t xml:space="preserve">3 mjeseca </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4EE400B7" w14:textId="77777777">
                  <w:pPr>
                    <w:rPr>
                      <w:color w:val="000000"/>
                      <w:sz w:val="22"/>
                      <w:szCs w:val="22"/>
                    </w:rPr>
                  </w:pPr>
                  <w:r w:rsidRPr="00CF5ACD">
                    <w:rPr>
                      <w:color w:val="000000"/>
                      <w:sz w:val="22"/>
                      <w:szCs w:val="22"/>
                    </w:rPr>
                    <w:t xml:space="preserve">12 mjeseci </w:t>
                  </w:r>
                </w:p>
              </w:tc>
            </w:tr>
            <w:tr w:rsidRPr="00CF5ACD" w:rsidR="008604D0" w:rsidTr="008604D0" w14:paraId="0E2CAD2C" w14:textId="77777777">
              <w:trPr>
                <w:trHeight w:val="300"/>
              </w:trPr>
              <w:tc>
                <w:tcPr>
                  <w:tcW w:w="3900" w:type="dxa"/>
                  <w:tcBorders>
                    <w:top w:val="nil"/>
                    <w:left w:val="nil"/>
                    <w:bottom w:val="nil"/>
                    <w:right w:val="nil"/>
                  </w:tcBorders>
                  <w:shd w:val="clear" w:color="auto" w:fill="auto"/>
                  <w:noWrap/>
                  <w:vAlign w:val="bottom"/>
                  <w:hideMark/>
                </w:tcPr>
                <w:p w:rsidRPr="00CF5ACD" w:rsidR="008604D0" w:rsidP="008604D0" w:rsidRDefault="008604D0" w14:paraId="364DFE8B" w14:textId="77777777">
                  <w:pPr>
                    <w:rPr>
                      <w:color w:val="000000"/>
                      <w:sz w:val="22"/>
                      <w:szCs w:val="22"/>
                    </w:rPr>
                  </w:pP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692AE114" w14:textId="77777777">
                  <w:pPr>
                    <w:rPr>
                      <w:sz w:val="20"/>
                      <w:szCs w:val="20"/>
                    </w:rPr>
                  </w:pP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2D099A27" w14:textId="77777777">
                  <w:pPr>
                    <w:rPr>
                      <w:sz w:val="20"/>
                      <w:szCs w:val="20"/>
                    </w:rPr>
                  </w:pP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646B947F" w14:textId="77777777">
                  <w:pPr>
                    <w:rPr>
                      <w:sz w:val="20"/>
                      <w:szCs w:val="20"/>
                    </w:rPr>
                  </w:pPr>
                </w:p>
              </w:tc>
            </w:tr>
            <w:tr w:rsidRPr="00CF5ACD" w:rsidR="008604D0" w:rsidTr="008604D0" w14:paraId="36DA4C78" w14:textId="77777777">
              <w:trPr>
                <w:trHeight w:val="300"/>
              </w:trPr>
              <w:tc>
                <w:tcPr>
                  <w:tcW w:w="3900" w:type="dxa"/>
                  <w:tcBorders>
                    <w:top w:val="nil"/>
                    <w:left w:val="nil"/>
                    <w:bottom w:val="nil"/>
                    <w:right w:val="nil"/>
                  </w:tcBorders>
                  <w:shd w:val="clear" w:color="auto" w:fill="auto"/>
                  <w:noWrap/>
                  <w:vAlign w:val="bottom"/>
                  <w:hideMark/>
                </w:tcPr>
                <w:p w:rsidRPr="00CF5ACD" w:rsidR="008604D0" w:rsidP="008604D0" w:rsidRDefault="008604D0" w14:paraId="62FC2D13" w14:textId="77777777">
                  <w:pPr>
                    <w:rPr>
                      <w:sz w:val="20"/>
                      <w:szCs w:val="20"/>
                    </w:rPr>
                  </w:pP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7F5A25AA" w14:textId="77777777">
                  <w:pPr>
                    <w:rPr>
                      <w:sz w:val="20"/>
                      <w:szCs w:val="20"/>
                    </w:rPr>
                  </w:pP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4063DCF3" w14:textId="77777777">
                  <w:pPr>
                    <w:rPr>
                      <w:sz w:val="20"/>
                      <w:szCs w:val="20"/>
                    </w:rPr>
                  </w:pP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52202939" w14:textId="77777777">
                  <w:pPr>
                    <w:rPr>
                      <w:sz w:val="20"/>
                      <w:szCs w:val="20"/>
                    </w:rPr>
                  </w:pPr>
                </w:p>
              </w:tc>
            </w:tr>
            <w:tr w:rsidRPr="00CF5ACD" w:rsidR="008604D0" w:rsidTr="008604D0" w14:paraId="0433ECD7" w14:textId="77777777">
              <w:trPr>
                <w:trHeight w:val="300"/>
              </w:trPr>
              <w:tc>
                <w:tcPr>
                  <w:tcW w:w="3900" w:type="dxa"/>
                  <w:tcBorders>
                    <w:top w:val="nil"/>
                    <w:left w:val="nil"/>
                    <w:bottom w:val="nil"/>
                    <w:right w:val="nil"/>
                  </w:tcBorders>
                  <w:shd w:val="clear" w:color="auto" w:fill="auto"/>
                  <w:noWrap/>
                  <w:vAlign w:val="bottom"/>
                  <w:hideMark/>
                </w:tcPr>
                <w:p w:rsidRPr="00CF5ACD" w:rsidR="008604D0" w:rsidP="008604D0" w:rsidRDefault="008604D0" w14:paraId="6FB46C7C" w14:textId="77777777">
                  <w:pPr>
                    <w:rPr>
                      <w:color w:val="000000"/>
                      <w:sz w:val="22"/>
                      <w:szCs w:val="22"/>
                    </w:rPr>
                  </w:pPr>
                  <w:r w:rsidRPr="00CF5ACD">
                    <w:rPr>
                      <w:color w:val="000000"/>
                      <w:sz w:val="22"/>
                      <w:szCs w:val="22"/>
                    </w:rPr>
                    <w:t>TROŠKOVI</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77B2C987" w14:textId="77777777">
                  <w:pPr>
                    <w:rPr>
                      <w:color w:val="000000"/>
                      <w:sz w:val="22"/>
                      <w:szCs w:val="22"/>
                    </w:rPr>
                  </w:pPr>
                  <w:r w:rsidRPr="00CF5ACD">
                    <w:rPr>
                      <w:color w:val="000000"/>
                      <w:sz w:val="22"/>
                      <w:szCs w:val="22"/>
                    </w:rPr>
                    <w:t>IZNOS</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20EA433F" w14:textId="77777777">
                  <w:pPr>
                    <w:rPr>
                      <w:color w:val="000000"/>
                      <w:sz w:val="22"/>
                      <w:szCs w:val="22"/>
                    </w:rPr>
                  </w:pPr>
                  <w:r w:rsidRPr="00CF5ACD">
                    <w:rPr>
                      <w:color w:val="000000"/>
                      <w:sz w:val="22"/>
                      <w:szCs w:val="22"/>
                    </w:rPr>
                    <w:t>IZNOS</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56227D76" w14:textId="77777777">
                  <w:pPr>
                    <w:rPr>
                      <w:color w:val="000000"/>
                      <w:sz w:val="22"/>
                      <w:szCs w:val="22"/>
                    </w:rPr>
                  </w:pPr>
                  <w:r w:rsidRPr="00CF5ACD">
                    <w:rPr>
                      <w:color w:val="000000"/>
                      <w:sz w:val="22"/>
                      <w:szCs w:val="22"/>
                    </w:rPr>
                    <w:t>IZNOS</w:t>
                  </w:r>
                </w:p>
              </w:tc>
            </w:tr>
            <w:tr w:rsidRPr="00CF5ACD" w:rsidR="008604D0" w:rsidTr="008604D0" w14:paraId="4302A8A7" w14:textId="77777777">
              <w:trPr>
                <w:trHeight w:val="300"/>
              </w:trPr>
              <w:tc>
                <w:tcPr>
                  <w:tcW w:w="3900" w:type="dxa"/>
                  <w:tcBorders>
                    <w:top w:val="nil"/>
                    <w:left w:val="nil"/>
                    <w:bottom w:val="nil"/>
                    <w:right w:val="nil"/>
                  </w:tcBorders>
                  <w:shd w:val="clear" w:color="auto" w:fill="auto"/>
                  <w:noWrap/>
                  <w:vAlign w:val="bottom"/>
                  <w:hideMark/>
                </w:tcPr>
                <w:p w:rsidRPr="00CF5ACD" w:rsidR="008604D0" w:rsidP="008604D0" w:rsidRDefault="008604D0" w14:paraId="5711A6D5" w14:textId="77777777">
                  <w:pPr>
                    <w:rPr>
                      <w:color w:val="000000"/>
                      <w:sz w:val="22"/>
                      <w:szCs w:val="22"/>
                    </w:rPr>
                  </w:pP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5B3A1218" w14:textId="77777777">
                  <w:pPr>
                    <w:rPr>
                      <w:sz w:val="20"/>
                      <w:szCs w:val="20"/>
                    </w:rPr>
                  </w:pP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5DD4FEF4" w14:textId="77777777">
                  <w:pPr>
                    <w:rPr>
                      <w:sz w:val="20"/>
                      <w:szCs w:val="20"/>
                    </w:rPr>
                  </w:pP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4F45C77B" w14:textId="77777777">
                  <w:pPr>
                    <w:rPr>
                      <w:sz w:val="20"/>
                      <w:szCs w:val="20"/>
                    </w:rPr>
                  </w:pPr>
                </w:p>
              </w:tc>
            </w:tr>
            <w:tr w:rsidRPr="00CF5ACD" w:rsidR="008604D0" w:rsidTr="008604D0" w14:paraId="56CEBAAD" w14:textId="77777777">
              <w:trPr>
                <w:trHeight w:val="300"/>
              </w:trPr>
              <w:tc>
                <w:tcPr>
                  <w:tcW w:w="3900" w:type="dxa"/>
                  <w:tcBorders>
                    <w:top w:val="nil"/>
                    <w:left w:val="nil"/>
                    <w:bottom w:val="nil"/>
                    <w:right w:val="nil"/>
                  </w:tcBorders>
                  <w:shd w:val="clear" w:color="auto" w:fill="auto"/>
                  <w:noWrap/>
                  <w:vAlign w:val="bottom"/>
                  <w:hideMark/>
                </w:tcPr>
                <w:p w:rsidRPr="00CF5ACD" w:rsidR="008604D0" w:rsidP="008604D0" w:rsidRDefault="008604D0" w14:paraId="580CE8E1" w14:textId="77777777">
                  <w:pPr>
                    <w:rPr>
                      <w:sz w:val="20"/>
                      <w:szCs w:val="20"/>
                    </w:rPr>
                  </w:pP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024EF442" w14:textId="77777777">
                  <w:pPr>
                    <w:rPr>
                      <w:sz w:val="20"/>
                      <w:szCs w:val="20"/>
                    </w:rPr>
                  </w:pP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29FD2666" w14:textId="77777777">
                  <w:pPr>
                    <w:rPr>
                      <w:sz w:val="20"/>
                      <w:szCs w:val="20"/>
                    </w:rPr>
                  </w:pP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6FB6E727" w14:textId="77777777">
                  <w:pPr>
                    <w:rPr>
                      <w:sz w:val="20"/>
                      <w:szCs w:val="20"/>
                    </w:rPr>
                  </w:pPr>
                </w:p>
              </w:tc>
            </w:tr>
            <w:tr w:rsidRPr="00CF5ACD" w:rsidR="008604D0" w:rsidTr="008604D0" w14:paraId="341D1E2D" w14:textId="77777777">
              <w:trPr>
                <w:trHeight w:val="300"/>
              </w:trPr>
              <w:tc>
                <w:tcPr>
                  <w:tcW w:w="3900" w:type="dxa"/>
                  <w:tcBorders>
                    <w:top w:val="nil"/>
                    <w:left w:val="nil"/>
                    <w:bottom w:val="nil"/>
                    <w:right w:val="nil"/>
                  </w:tcBorders>
                  <w:shd w:val="clear" w:color="auto" w:fill="auto"/>
                  <w:noWrap/>
                  <w:vAlign w:val="bottom"/>
                  <w:hideMark/>
                </w:tcPr>
                <w:p w:rsidRPr="00CF5ACD" w:rsidR="008604D0" w:rsidP="008604D0" w:rsidRDefault="008604D0" w14:paraId="53DC7442" w14:textId="77777777">
                  <w:pPr>
                    <w:rPr>
                      <w:color w:val="000000"/>
                      <w:sz w:val="22"/>
                      <w:szCs w:val="22"/>
                    </w:rPr>
                  </w:pPr>
                  <w:r w:rsidRPr="00CF5ACD">
                    <w:rPr>
                      <w:color w:val="000000"/>
                      <w:sz w:val="22"/>
                      <w:szCs w:val="22"/>
                    </w:rPr>
                    <w:t xml:space="preserve">Trošak platnog prometa-Banka i Fina </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4B64FA04" w14:textId="77777777">
                  <w:pPr>
                    <w:jc w:val="right"/>
                    <w:rPr>
                      <w:color w:val="000000"/>
                      <w:sz w:val="22"/>
                      <w:szCs w:val="22"/>
                    </w:rPr>
                  </w:pPr>
                  <w:r w:rsidRPr="00CF5ACD">
                    <w:rPr>
                      <w:color w:val="000000"/>
                      <w:sz w:val="22"/>
                      <w:szCs w:val="22"/>
                    </w:rPr>
                    <w:t>200,00 kn</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7BD856D2" w14:textId="77777777">
                  <w:pPr>
                    <w:jc w:val="right"/>
                    <w:rPr>
                      <w:color w:val="000000"/>
                      <w:sz w:val="22"/>
                      <w:szCs w:val="22"/>
                    </w:rPr>
                  </w:pPr>
                  <w:r w:rsidRPr="00CF5ACD">
                    <w:rPr>
                      <w:color w:val="000000"/>
                      <w:sz w:val="22"/>
                      <w:szCs w:val="22"/>
                    </w:rPr>
                    <w:t>600,00 kn</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3587C1A8" w14:textId="77777777">
                  <w:pPr>
                    <w:jc w:val="right"/>
                    <w:rPr>
                      <w:color w:val="000000"/>
                      <w:sz w:val="22"/>
                      <w:szCs w:val="22"/>
                    </w:rPr>
                  </w:pPr>
                  <w:r w:rsidRPr="00CF5ACD">
                    <w:rPr>
                      <w:color w:val="000000"/>
                      <w:sz w:val="22"/>
                      <w:szCs w:val="22"/>
                    </w:rPr>
                    <w:t>2.400,00 kn</w:t>
                  </w:r>
                </w:p>
              </w:tc>
            </w:tr>
            <w:tr w:rsidRPr="00CF5ACD" w:rsidR="008604D0" w:rsidTr="008604D0" w14:paraId="04E41191" w14:textId="77777777">
              <w:trPr>
                <w:trHeight w:val="300"/>
              </w:trPr>
              <w:tc>
                <w:tcPr>
                  <w:tcW w:w="3900" w:type="dxa"/>
                  <w:tcBorders>
                    <w:top w:val="nil"/>
                    <w:left w:val="nil"/>
                    <w:bottom w:val="nil"/>
                    <w:right w:val="nil"/>
                  </w:tcBorders>
                  <w:shd w:val="clear" w:color="auto" w:fill="auto"/>
                  <w:noWrap/>
                  <w:vAlign w:val="bottom"/>
                  <w:hideMark/>
                </w:tcPr>
                <w:p w:rsidRPr="00CF5ACD" w:rsidR="008604D0" w:rsidP="008604D0" w:rsidRDefault="008604D0" w14:paraId="5C1B7D83" w14:textId="77777777">
                  <w:pPr>
                    <w:rPr>
                      <w:color w:val="000000"/>
                      <w:sz w:val="22"/>
                      <w:szCs w:val="22"/>
                    </w:rPr>
                  </w:pPr>
                  <w:r w:rsidRPr="00CF5ACD">
                    <w:rPr>
                      <w:color w:val="000000"/>
                      <w:sz w:val="22"/>
                      <w:szCs w:val="22"/>
                    </w:rPr>
                    <w:t>Knjigovodstveni servis</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25AAEA46" w14:textId="77777777">
                  <w:pPr>
                    <w:jc w:val="right"/>
                    <w:rPr>
                      <w:color w:val="000000"/>
                      <w:sz w:val="22"/>
                      <w:szCs w:val="22"/>
                    </w:rPr>
                  </w:pPr>
                  <w:r w:rsidRPr="00CF5ACD">
                    <w:rPr>
                      <w:color w:val="000000"/>
                      <w:sz w:val="22"/>
                      <w:szCs w:val="22"/>
                    </w:rPr>
                    <w:t>1.500,00 kn</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28EA578C" w14:textId="77777777">
                  <w:pPr>
                    <w:jc w:val="right"/>
                    <w:rPr>
                      <w:color w:val="000000"/>
                      <w:sz w:val="22"/>
                      <w:szCs w:val="22"/>
                    </w:rPr>
                  </w:pPr>
                  <w:r w:rsidRPr="00CF5ACD">
                    <w:rPr>
                      <w:color w:val="000000"/>
                      <w:sz w:val="22"/>
                      <w:szCs w:val="22"/>
                    </w:rPr>
                    <w:t>4.500,00 kn</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412D60B7" w14:textId="77777777">
                  <w:pPr>
                    <w:jc w:val="right"/>
                    <w:rPr>
                      <w:color w:val="000000"/>
                      <w:sz w:val="22"/>
                      <w:szCs w:val="22"/>
                    </w:rPr>
                  </w:pPr>
                  <w:r w:rsidRPr="00CF5ACD">
                    <w:rPr>
                      <w:color w:val="000000"/>
                      <w:sz w:val="22"/>
                      <w:szCs w:val="22"/>
                    </w:rPr>
                    <w:t>18.000,00 kn</w:t>
                  </w:r>
                </w:p>
              </w:tc>
            </w:tr>
            <w:tr w:rsidRPr="00CF5ACD" w:rsidR="008604D0" w:rsidTr="008604D0" w14:paraId="77D021B4" w14:textId="77777777">
              <w:trPr>
                <w:trHeight w:val="300"/>
              </w:trPr>
              <w:tc>
                <w:tcPr>
                  <w:tcW w:w="3900" w:type="dxa"/>
                  <w:tcBorders>
                    <w:top w:val="nil"/>
                    <w:left w:val="nil"/>
                    <w:bottom w:val="nil"/>
                    <w:right w:val="nil"/>
                  </w:tcBorders>
                  <w:shd w:val="clear" w:color="auto" w:fill="auto"/>
                  <w:noWrap/>
                  <w:vAlign w:val="bottom"/>
                  <w:hideMark/>
                </w:tcPr>
                <w:p w:rsidRPr="00CF5ACD" w:rsidR="008604D0" w:rsidP="008604D0" w:rsidRDefault="008604D0" w14:paraId="3C82AD49" w14:textId="77777777">
                  <w:pPr>
                    <w:rPr>
                      <w:color w:val="000000"/>
                      <w:sz w:val="22"/>
                      <w:szCs w:val="22"/>
                    </w:rPr>
                  </w:pPr>
                  <w:r w:rsidRPr="00CF5ACD">
                    <w:rPr>
                      <w:color w:val="000000"/>
                      <w:sz w:val="22"/>
                      <w:szCs w:val="22"/>
                    </w:rPr>
                    <w:t>Trošak pošte i javnih biljega</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7C3E998A" w14:textId="77777777">
                  <w:pPr>
                    <w:jc w:val="right"/>
                    <w:rPr>
                      <w:color w:val="000000"/>
                      <w:sz w:val="22"/>
                      <w:szCs w:val="22"/>
                    </w:rPr>
                  </w:pPr>
                  <w:r w:rsidRPr="00CF5ACD">
                    <w:rPr>
                      <w:color w:val="000000"/>
                      <w:sz w:val="22"/>
                      <w:szCs w:val="22"/>
                    </w:rPr>
                    <w:t>330,00 kn</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0895430A" w14:textId="77777777">
                  <w:pPr>
                    <w:jc w:val="right"/>
                    <w:rPr>
                      <w:color w:val="000000"/>
                      <w:sz w:val="22"/>
                      <w:szCs w:val="22"/>
                    </w:rPr>
                  </w:pPr>
                  <w:r w:rsidRPr="00CF5ACD">
                    <w:rPr>
                      <w:color w:val="000000"/>
                      <w:sz w:val="22"/>
                      <w:szCs w:val="22"/>
                    </w:rPr>
                    <w:t>1.000,00 kn</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61398C81" w14:textId="77777777">
                  <w:pPr>
                    <w:jc w:val="right"/>
                    <w:rPr>
                      <w:color w:val="000000"/>
                      <w:sz w:val="22"/>
                      <w:szCs w:val="22"/>
                    </w:rPr>
                  </w:pPr>
                  <w:r w:rsidRPr="00CF5ACD">
                    <w:rPr>
                      <w:color w:val="000000"/>
                      <w:sz w:val="22"/>
                      <w:szCs w:val="22"/>
                    </w:rPr>
                    <w:t>4.000,00 kn</w:t>
                  </w:r>
                </w:p>
              </w:tc>
            </w:tr>
            <w:tr w:rsidRPr="00CF5ACD" w:rsidR="008604D0" w:rsidTr="008604D0" w14:paraId="61189A33" w14:textId="77777777">
              <w:trPr>
                <w:trHeight w:val="300"/>
              </w:trPr>
              <w:tc>
                <w:tcPr>
                  <w:tcW w:w="3900" w:type="dxa"/>
                  <w:tcBorders>
                    <w:top w:val="nil"/>
                    <w:left w:val="nil"/>
                    <w:bottom w:val="nil"/>
                    <w:right w:val="nil"/>
                  </w:tcBorders>
                  <w:shd w:val="clear" w:color="auto" w:fill="auto"/>
                  <w:noWrap/>
                  <w:vAlign w:val="bottom"/>
                  <w:hideMark/>
                </w:tcPr>
                <w:p w:rsidRPr="00CF5ACD" w:rsidR="008604D0" w:rsidP="008604D0" w:rsidRDefault="008604D0" w14:paraId="06A9E55D" w14:textId="77777777">
                  <w:pPr>
                    <w:rPr>
                      <w:color w:val="000000"/>
                      <w:sz w:val="22"/>
                      <w:szCs w:val="22"/>
                    </w:rPr>
                  </w:pPr>
                  <w:r w:rsidRPr="00CF5ACD">
                    <w:rPr>
                      <w:color w:val="000000"/>
                      <w:sz w:val="22"/>
                      <w:szCs w:val="22"/>
                    </w:rPr>
                    <w:t>Trošak odvjetnika</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3ED0D4B6" w14:textId="77777777">
                  <w:pPr>
                    <w:jc w:val="right"/>
                    <w:rPr>
                      <w:color w:val="000000"/>
                      <w:sz w:val="22"/>
                      <w:szCs w:val="22"/>
                    </w:rPr>
                  </w:pPr>
                  <w:r w:rsidRPr="00CF5ACD">
                    <w:rPr>
                      <w:color w:val="000000"/>
                      <w:sz w:val="22"/>
                      <w:szCs w:val="22"/>
                    </w:rPr>
                    <w:t>2.000,00 kn</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6C7D1F3C" w14:textId="77777777">
                  <w:pPr>
                    <w:jc w:val="right"/>
                    <w:rPr>
                      <w:color w:val="000000"/>
                      <w:sz w:val="22"/>
                      <w:szCs w:val="22"/>
                    </w:rPr>
                  </w:pPr>
                  <w:r w:rsidRPr="00CF5ACD">
                    <w:rPr>
                      <w:color w:val="000000"/>
                      <w:sz w:val="22"/>
                      <w:szCs w:val="22"/>
                    </w:rPr>
                    <w:t>6.000,00 kn</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172427D3" w14:textId="77777777">
                  <w:pPr>
                    <w:jc w:val="right"/>
                    <w:rPr>
                      <w:color w:val="000000"/>
                      <w:sz w:val="22"/>
                      <w:szCs w:val="22"/>
                    </w:rPr>
                  </w:pPr>
                  <w:r w:rsidRPr="00CF5ACD">
                    <w:rPr>
                      <w:color w:val="000000"/>
                      <w:sz w:val="22"/>
                      <w:szCs w:val="22"/>
                    </w:rPr>
                    <w:t>24.000,00 kn</w:t>
                  </w:r>
                </w:p>
              </w:tc>
            </w:tr>
            <w:tr w:rsidRPr="00CF5ACD" w:rsidR="008604D0" w:rsidTr="008604D0" w14:paraId="65577041" w14:textId="77777777">
              <w:trPr>
                <w:trHeight w:val="300"/>
              </w:trPr>
              <w:tc>
                <w:tcPr>
                  <w:tcW w:w="3900" w:type="dxa"/>
                  <w:tcBorders>
                    <w:top w:val="nil"/>
                    <w:left w:val="nil"/>
                    <w:bottom w:val="nil"/>
                    <w:right w:val="nil"/>
                  </w:tcBorders>
                  <w:shd w:val="clear" w:color="auto" w:fill="auto"/>
                  <w:noWrap/>
                  <w:vAlign w:val="bottom"/>
                  <w:hideMark/>
                </w:tcPr>
                <w:p w:rsidRPr="00CF5ACD" w:rsidR="008604D0" w:rsidP="008604D0" w:rsidRDefault="008604D0" w14:paraId="07E07A7C" w14:textId="77777777">
                  <w:pPr>
                    <w:rPr>
                      <w:color w:val="000000"/>
                      <w:sz w:val="22"/>
                      <w:szCs w:val="22"/>
                    </w:rPr>
                  </w:pPr>
                  <w:r w:rsidRPr="00CF5ACD">
                    <w:rPr>
                      <w:color w:val="000000"/>
                      <w:sz w:val="22"/>
                      <w:szCs w:val="22"/>
                    </w:rPr>
                    <w:t xml:space="preserve">Trošak ureda stečajnog upravitelja </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49C7A65C" w14:textId="77777777">
                  <w:pPr>
                    <w:jc w:val="right"/>
                    <w:rPr>
                      <w:color w:val="000000"/>
                      <w:sz w:val="22"/>
                      <w:szCs w:val="22"/>
                    </w:rPr>
                  </w:pPr>
                  <w:r w:rsidRPr="00CF5ACD">
                    <w:rPr>
                      <w:color w:val="000000"/>
                      <w:sz w:val="22"/>
                      <w:szCs w:val="22"/>
                    </w:rPr>
                    <w:t>1.500,00 kn</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0B4603EC" w14:textId="77777777">
                  <w:pPr>
                    <w:jc w:val="right"/>
                    <w:rPr>
                      <w:color w:val="000000"/>
                      <w:sz w:val="22"/>
                      <w:szCs w:val="22"/>
                    </w:rPr>
                  </w:pPr>
                  <w:r w:rsidRPr="00CF5ACD">
                    <w:rPr>
                      <w:color w:val="000000"/>
                      <w:sz w:val="22"/>
                      <w:szCs w:val="22"/>
                    </w:rPr>
                    <w:t>4.500,00 kn</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181128D0" w14:textId="77777777">
                  <w:pPr>
                    <w:jc w:val="right"/>
                    <w:rPr>
                      <w:color w:val="000000"/>
                      <w:sz w:val="22"/>
                      <w:szCs w:val="22"/>
                    </w:rPr>
                  </w:pPr>
                  <w:r w:rsidRPr="00CF5ACD">
                    <w:rPr>
                      <w:color w:val="000000"/>
                      <w:sz w:val="22"/>
                      <w:szCs w:val="22"/>
                    </w:rPr>
                    <w:t>18.000,00 kn</w:t>
                  </w:r>
                </w:p>
              </w:tc>
            </w:tr>
            <w:tr w:rsidRPr="00CF5ACD" w:rsidR="008604D0" w:rsidTr="008604D0" w14:paraId="7CD1B646" w14:textId="77777777">
              <w:trPr>
                <w:trHeight w:val="300"/>
              </w:trPr>
              <w:tc>
                <w:tcPr>
                  <w:tcW w:w="9060" w:type="dxa"/>
                  <w:gridSpan w:val="4"/>
                  <w:tcBorders>
                    <w:top w:val="nil"/>
                    <w:left w:val="nil"/>
                    <w:bottom w:val="nil"/>
                    <w:right w:val="nil"/>
                  </w:tcBorders>
                  <w:shd w:val="clear" w:color="auto" w:fill="auto"/>
                  <w:noWrap/>
                  <w:vAlign w:val="bottom"/>
                  <w:hideMark/>
                </w:tcPr>
                <w:p w:rsidRPr="00CF5ACD" w:rsidR="008604D0" w:rsidP="008604D0" w:rsidRDefault="008604D0" w14:paraId="667A4C65" w14:textId="77777777">
                  <w:pPr>
                    <w:rPr>
                      <w:color w:val="000000"/>
                      <w:sz w:val="22"/>
                      <w:szCs w:val="22"/>
                    </w:rPr>
                  </w:pPr>
                  <w:r w:rsidRPr="00CF5ACD">
                    <w:rPr>
                      <w:color w:val="000000"/>
                      <w:sz w:val="22"/>
                      <w:szCs w:val="22"/>
                    </w:rPr>
                    <w:t xml:space="preserve"> ( obilazak terena- trošak korištenja osobnog vozila u poslovne svrhe, trošak parkinga I uredski materijal )</w:t>
                  </w:r>
                </w:p>
              </w:tc>
            </w:tr>
            <w:tr w:rsidRPr="00CF5ACD" w:rsidR="008604D0" w:rsidTr="008604D0" w14:paraId="55BC1CF8" w14:textId="77777777">
              <w:trPr>
                <w:trHeight w:val="300"/>
              </w:trPr>
              <w:tc>
                <w:tcPr>
                  <w:tcW w:w="3900" w:type="dxa"/>
                  <w:tcBorders>
                    <w:top w:val="nil"/>
                    <w:left w:val="nil"/>
                    <w:bottom w:val="nil"/>
                    <w:right w:val="nil"/>
                  </w:tcBorders>
                  <w:shd w:val="clear" w:color="auto" w:fill="auto"/>
                  <w:noWrap/>
                  <w:vAlign w:val="bottom"/>
                  <w:hideMark/>
                </w:tcPr>
                <w:p w:rsidRPr="00CF5ACD" w:rsidR="008604D0" w:rsidP="008604D0" w:rsidRDefault="008604D0" w14:paraId="144A97BD" w14:textId="77777777">
                  <w:pPr>
                    <w:rPr>
                      <w:color w:val="000000"/>
                      <w:sz w:val="22"/>
                      <w:szCs w:val="22"/>
                    </w:rPr>
                  </w:pPr>
                  <w:r w:rsidRPr="00CF5ACD">
                    <w:rPr>
                      <w:color w:val="000000"/>
                      <w:sz w:val="22"/>
                      <w:szCs w:val="22"/>
                    </w:rPr>
                    <w:t>UKUPNO</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0CABEE54" w14:textId="77777777">
                  <w:pPr>
                    <w:jc w:val="right"/>
                    <w:rPr>
                      <w:color w:val="000000"/>
                      <w:sz w:val="22"/>
                      <w:szCs w:val="22"/>
                    </w:rPr>
                  </w:pPr>
                  <w:r w:rsidRPr="00CF5ACD">
                    <w:rPr>
                      <w:color w:val="000000"/>
                      <w:sz w:val="22"/>
                      <w:szCs w:val="22"/>
                    </w:rPr>
                    <w:t>5.530,00 kn</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3AE2B6A0" w14:textId="77777777">
                  <w:pPr>
                    <w:jc w:val="right"/>
                    <w:rPr>
                      <w:color w:val="000000"/>
                      <w:sz w:val="22"/>
                      <w:szCs w:val="22"/>
                    </w:rPr>
                  </w:pPr>
                  <w:r w:rsidRPr="00CF5ACD">
                    <w:rPr>
                      <w:color w:val="000000"/>
                      <w:sz w:val="22"/>
                      <w:szCs w:val="22"/>
                    </w:rPr>
                    <w:t>16.600,00 kn</w:t>
                  </w:r>
                </w:p>
              </w:tc>
              <w:tc>
                <w:tcPr>
                  <w:tcW w:w="1720" w:type="dxa"/>
                  <w:tcBorders>
                    <w:top w:val="nil"/>
                    <w:left w:val="nil"/>
                    <w:bottom w:val="nil"/>
                    <w:right w:val="nil"/>
                  </w:tcBorders>
                  <w:shd w:val="clear" w:color="auto" w:fill="auto"/>
                  <w:noWrap/>
                  <w:vAlign w:val="bottom"/>
                  <w:hideMark/>
                </w:tcPr>
                <w:p w:rsidRPr="00CF5ACD" w:rsidR="008604D0" w:rsidP="008604D0" w:rsidRDefault="008604D0" w14:paraId="2684F51D" w14:textId="77777777">
                  <w:pPr>
                    <w:jc w:val="right"/>
                    <w:rPr>
                      <w:color w:val="000000"/>
                      <w:sz w:val="22"/>
                      <w:szCs w:val="22"/>
                    </w:rPr>
                  </w:pPr>
                  <w:r w:rsidRPr="00CF5ACD">
                    <w:rPr>
                      <w:color w:val="000000"/>
                      <w:sz w:val="22"/>
                      <w:szCs w:val="22"/>
                    </w:rPr>
                    <w:t>66.400,00 kn</w:t>
                  </w:r>
                </w:p>
              </w:tc>
            </w:tr>
          </w:tbl>
          <w:p w:rsidRPr="00CF5ACD" w:rsidR="008604D0" w:rsidP="008604D0" w:rsidRDefault="008604D0" w14:paraId="2CB04237" w14:textId="77777777">
            <w:pPr>
              <w:rPr>
                <w:sz w:val="20"/>
                <w:szCs w:val="20"/>
              </w:rPr>
            </w:pPr>
          </w:p>
        </w:tc>
        <w:tc>
          <w:tcPr>
            <w:tcW w:w="120" w:type="pct"/>
            <w:tcBorders>
              <w:top w:val="nil"/>
              <w:left w:val="nil"/>
              <w:bottom w:val="nil"/>
              <w:right w:val="nil"/>
            </w:tcBorders>
            <w:shd w:val="clear" w:color="auto" w:fill="auto"/>
            <w:noWrap/>
            <w:vAlign w:val="bottom"/>
          </w:tcPr>
          <w:p w:rsidRPr="00CF5ACD" w:rsidR="008604D0" w:rsidP="008604D0" w:rsidRDefault="008604D0" w14:paraId="00E915F2" w14:textId="77777777">
            <w:pPr>
              <w:rPr>
                <w:sz w:val="20"/>
                <w:szCs w:val="20"/>
              </w:rPr>
            </w:pPr>
          </w:p>
        </w:tc>
        <w:tc>
          <w:tcPr>
            <w:tcW w:w="120" w:type="pct"/>
            <w:tcBorders>
              <w:top w:val="nil"/>
              <w:left w:val="nil"/>
              <w:bottom w:val="nil"/>
              <w:right w:val="nil"/>
            </w:tcBorders>
            <w:shd w:val="clear" w:color="auto" w:fill="auto"/>
            <w:noWrap/>
            <w:vAlign w:val="bottom"/>
          </w:tcPr>
          <w:p w:rsidRPr="00CF5ACD" w:rsidR="008604D0" w:rsidP="008604D0" w:rsidRDefault="008604D0" w14:paraId="08FB8FDA" w14:textId="77777777">
            <w:pPr>
              <w:rPr>
                <w:sz w:val="20"/>
                <w:szCs w:val="20"/>
              </w:rPr>
            </w:pPr>
          </w:p>
        </w:tc>
        <w:tc>
          <w:tcPr>
            <w:tcW w:w="120" w:type="pct"/>
            <w:tcBorders>
              <w:top w:val="nil"/>
              <w:left w:val="nil"/>
              <w:bottom w:val="nil"/>
              <w:right w:val="nil"/>
            </w:tcBorders>
            <w:shd w:val="clear" w:color="auto" w:fill="auto"/>
            <w:noWrap/>
            <w:vAlign w:val="bottom"/>
          </w:tcPr>
          <w:p w:rsidRPr="00CF5ACD" w:rsidR="008604D0" w:rsidP="008604D0" w:rsidRDefault="008604D0" w14:paraId="35CA54BF" w14:textId="77777777">
            <w:pPr>
              <w:rPr>
                <w:sz w:val="20"/>
                <w:szCs w:val="20"/>
              </w:rPr>
            </w:pPr>
          </w:p>
        </w:tc>
      </w:tr>
      <w:tr w:rsidRPr="00CF5ACD" w:rsidR="008604D0" w:rsidTr="00055AB9" w14:paraId="70411232" w14:textId="77777777">
        <w:trPr>
          <w:trHeight w:val="255"/>
        </w:trPr>
        <w:tc>
          <w:tcPr>
            <w:tcW w:w="4641" w:type="pct"/>
            <w:tcBorders>
              <w:top w:val="nil"/>
              <w:left w:val="nil"/>
              <w:bottom w:val="nil"/>
              <w:right w:val="nil"/>
            </w:tcBorders>
            <w:shd w:val="clear" w:color="auto" w:fill="auto"/>
            <w:noWrap/>
            <w:vAlign w:val="bottom"/>
          </w:tcPr>
          <w:p w:rsidRPr="00CF5ACD" w:rsidR="008604D0" w:rsidP="008604D0" w:rsidRDefault="008604D0" w14:paraId="664EDA9F" w14:textId="77777777">
            <w:pPr>
              <w:rPr>
                <w:sz w:val="20"/>
                <w:szCs w:val="20"/>
              </w:rPr>
            </w:pPr>
          </w:p>
        </w:tc>
        <w:tc>
          <w:tcPr>
            <w:tcW w:w="120" w:type="pct"/>
            <w:tcBorders>
              <w:top w:val="nil"/>
              <w:left w:val="nil"/>
              <w:bottom w:val="nil"/>
              <w:right w:val="nil"/>
            </w:tcBorders>
            <w:shd w:val="clear" w:color="auto" w:fill="auto"/>
            <w:noWrap/>
            <w:vAlign w:val="bottom"/>
          </w:tcPr>
          <w:p w:rsidRPr="00CF5ACD" w:rsidR="008604D0" w:rsidP="008604D0" w:rsidRDefault="008604D0" w14:paraId="7A25FA6C" w14:textId="77777777">
            <w:pPr>
              <w:rPr>
                <w:sz w:val="20"/>
                <w:szCs w:val="20"/>
              </w:rPr>
            </w:pPr>
          </w:p>
        </w:tc>
        <w:tc>
          <w:tcPr>
            <w:tcW w:w="120" w:type="pct"/>
            <w:tcBorders>
              <w:top w:val="nil"/>
              <w:left w:val="nil"/>
              <w:bottom w:val="nil"/>
              <w:right w:val="nil"/>
            </w:tcBorders>
            <w:shd w:val="clear" w:color="auto" w:fill="auto"/>
            <w:noWrap/>
            <w:vAlign w:val="bottom"/>
          </w:tcPr>
          <w:p w:rsidRPr="00CF5ACD" w:rsidR="008604D0" w:rsidP="008604D0" w:rsidRDefault="008604D0" w14:paraId="1E04FA52" w14:textId="77777777">
            <w:pPr>
              <w:rPr>
                <w:sz w:val="20"/>
                <w:szCs w:val="20"/>
              </w:rPr>
            </w:pPr>
          </w:p>
        </w:tc>
        <w:tc>
          <w:tcPr>
            <w:tcW w:w="120" w:type="pct"/>
            <w:tcBorders>
              <w:top w:val="nil"/>
              <w:left w:val="nil"/>
              <w:bottom w:val="nil"/>
              <w:right w:val="nil"/>
            </w:tcBorders>
            <w:shd w:val="clear" w:color="auto" w:fill="auto"/>
            <w:noWrap/>
            <w:vAlign w:val="bottom"/>
          </w:tcPr>
          <w:p w:rsidRPr="00CF5ACD" w:rsidR="008604D0" w:rsidP="008604D0" w:rsidRDefault="008604D0" w14:paraId="4003E3A5" w14:textId="77777777">
            <w:pPr>
              <w:rPr>
                <w:sz w:val="20"/>
                <w:szCs w:val="20"/>
              </w:rPr>
            </w:pPr>
          </w:p>
        </w:tc>
      </w:tr>
      <w:tr w:rsidRPr="00CF5ACD" w:rsidR="008604D0" w:rsidTr="00055AB9" w14:paraId="2C46001A" w14:textId="77777777">
        <w:trPr>
          <w:trHeight w:val="255"/>
        </w:trPr>
        <w:tc>
          <w:tcPr>
            <w:tcW w:w="4641" w:type="pct"/>
            <w:tcBorders>
              <w:top w:val="nil"/>
              <w:left w:val="nil"/>
              <w:bottom w:val="nil"/>
              <w:right w:val="nil"/>
            </w:tcBorders>
            <w:shd w:val="clear" w:color="auto" w:fill="auto"/>
            <w:noWrap/>
            <w:vAlign w:val="bottom"/>
          </w:tcPr>
          <w:p w:rsidRPr="00CF5ACD" w:rsidR="008604D0" w:rsidP="008604D0" w:rsidRDefault="008604D0" w14:paraId="0B63FF87" w14:textId="77777777">
            <w:pPr>
              <w:rPr>
                <w:sz w:val="20"/>
                <w:szCs w:val="20"/>
              </w:rPr>
            </w:pPr>
          </w:p>
        </w:tc>
        <w:tc>
          <w:tcPr>
            <w:tcW w:w="120" w:type="pct"/>
            <w:tcBorders>
              <w:top w:val="nil"/>
              <w:left w:val="nil"/>
              <w:bottom w:val="nil"/>
              <w:right w:val="nil"/>
            </w:tcBorders>
            <w:shd w:val="clear" w:color="auto" w:fill="auto"/>
            <w:noWrap/>
            <w:vAlign w:val="bottom"/>
          </w:tcPr>
          <w:p w:rsidRPr="00CF5ACD" w:rsidR="008604D0" w:rsidP="008604D0" w:rsidRDefault="008604D0" w14:paraId="164E9F29" w14:textId="77777777">
            <w:pPr>
              <w:rPr>
                <w:sz w:val="20"/>
                <w:szCs w:val="20"/>
              </w:rPr>
            </w:pPr>
          </w:p>
        </w:tc>
        <w:tc>
          <w:tcPr>
            <w:tcW w:w="120" w:type="pct"/>
            <w:tcBorders>
              <w:top w:val="nil"/>
              <w:left w:val="nil"/>
              <w:bottom w:val="nil"/>
              <w:right w:val="nil"/>
            </w:tcBorders>
            <w:shd w:val="clear" w:color="auto" w:fill="auto"/>
            <w:noWrap/>
            <w:vAlign w:val="bottom"/>
          </w:tcPr>
          <w:p w:rsidRPr="00CF5ACD" w:rsidR="008604D0" w:rsidP="008604D0" w:rsidRDefault="008604D0" w14:paraId="613C9573" w14:textId="77777777">
            <w:pPr>
              <w:rPr>
                <w:sz w:val="20"/>
                <w:szCs w:val="20"/>
              </w:rPr>
            </w:pPr>
          </w:p>
        </w:tc>
        <w:tc>
          <w:tcPr>
            <w:tcW w:w="120" w:type="pct"/>
            <w:tcBorders>
              <w:top w:val="nil"/>
              <w:left w:val="nil"/>
              <w:bottom w:val="nil"/>
              <w:right w:val="nil"/>
            </w:tcBorders>
            <w:shd w:val="clear" w:color="auto" w:fill="auto"/>
            <w:noWrap/>
            <w:vAlign w:val="bottom"/>
          </w:tcPr>
          <w:p w:rsidRPr="00CF5ACD" w:rsidR="008604D0" w:rsidP="008604D0" w:rsidRDefault="008604D0" w14:paraId="6C3E4766" w14:textId="77777777">
            <w:pPr>
              <w:rPr>
                <w:sz w:val="20"/>
                <w:szCs w:val="20"/>
              </w:rPr>
            </w:pPr>
          </w:p>
        </w:tc>
      </w:tr>
      <w:tr w:rsidRPr="00CF5ACD" w:rsidR="008604D0" w:rsidTr="00055AB9" w14:paraId="51C68F03" w14:textId="77777777">
        <w:trPr>
          <w:trHeight w:val="255"/>
        </w:trPr>
        <w:tc>
          <w:tcPr>
            <w:tcW w:w="4641" w:type="pct"/>
            <w:tcBorders>
              <w:top w:val="nil"/>
              <w:left w:val="nil"/>
              <w:bottom w:val="nil"/>
              <w:right w:val="nil"/>
            </w:tcBorders>
            <w:shd w:val="clear" w:color="auto" w:fill="auto"/>
            <w:noWrap/>
            <w:vAlign w:val="bottom"/>
          </w:tcPr>
          <w:p w:rsidRPr="00CF5ACD" w:rsidR="008604D0" w:rsidP="008604D0" w:rsidRDefault="008604D0" w14:paraId="147EBC97" w14:textId="77777777">
            <w:pPr>
              <w:rPr>
                <w:sz w:val="20"/>
                <w:szCs w:val="20"/>
              </w:rPr>
            </w:pPr>
          </w:p>
        </w:tc>
        <w:tc>
          <w:tcPr>
            <w:tcW w:w="120" w:type="pct"/>
            <w:tcBorders>
              <w:top w:val="nil"/>
              <w:left w:val="nil"/>
              <w:bottom w:val="nil"/>
              <w:right w:val="nil"/>
            </w:tcBorders>
            <w:shd w:val="clear" w:color="auto" w:fill="auto"/>
            <w:noWrap/>
            <w:vAlign w:val="bottom"/>
          </w:tcPr>
          <w:p w:rsidRPr="00CF5ACD" w:rsidR="008604D0" w:rsidP="008604D0" w:rsidRDefault="008604D0" w14:paraId="5D15A9D8" w14:textId="77777777">
            <w:pPr>
              <w:rPr>
                <w:sz w:val="20"/>
                <w:szCs w:val="20"/>
              </w:rPr>
            </w:pPr>
          </w:p>
        </w:tc>
        <w:tc>
          <w:tcPr>
            <w:tcW w:w="120" w:type="pct"/>
            <w:tcBorders>
              <w:top w:val="nil"/>
              <w:left w:val="nil"/>
              <w:bottom w:val="nil"/>
              <w:right w:val="nil"/>
            </w:tcBorders>
            <w:shd w:val="clear" w:color="auto" w:fill="auto"/>
            <w:noWrap/>
            <w:vAlign w:val="bottom"/>
          </w:tcPr>
          <w:p w:rsidRPr="00CF5ACD" w:rsidR="008604D0" w:rsidP="008604D0" w:rsidRDefault="008604D0" w14:paraId="2321BE21" w14:textId="77777777">
            <w:pPr>
              <w:rPr>
                <w:sz w:val="20"/>
                <w:szCs w:val="20"/>
              </w:rPr>
            </w:pPr>
          </w:p>
        </w:tc>
        <w:tc>
          <w:tcPr>
            <w:tcW w:w="120" w:type="pct"/>
            <w:tcBorders>
              <w:top w:val="nil"/>
              <w:left w:val="nil"/>
              <w:bottom w:val="nil"/>
              <w:right w:val="nil"/>
            </w:tcBorders>
            <w:shd w:val="clear" w:color="auto" w:fill="auto"/>
            <w:noWrap/>
            <w:vAlign w:val="bottom"/>
          </w:tcPr>
          <w:p w:rsidRPr="00CF5ACD" w:rsidR="008604D0" w:rsidP="008604D0" w:rsidRDefault="008604D0" w14:paraId="6087B8BA" w14:textId="77777777">
            <w:pPr>
              <w:rPr>
                <w:sz w:val="20"/>
                <w:szCs w:val="20"/>
              </w:rPr>
            </w:pPr>
          </w:p>
        </w:tc>
      </w:tr>
      <w:tr w:rsidRPr="00CF5ACD" w:rsidR="008604D0" w:rsidTr="00055AB9" w14:paraId="568F5248" w14:textId="77777777">
        <w:trPr>
          <w:trHeight w:val="255"/>
        </w:trPr>
        <w:tc>
          <w:tcPr>
            <w:tcW w:w="4641" w:type="pct"/>
            <w:tcBorders>
              <w:top w:val="nil"/>
              <w:left w:val="nil"/>
              <w:bottom w:val="nil"/>
              <w:right w:val="nil"/>
            </w:tcBorders>
            <w:shd w:val="clear" w:color="auto" w:fill="auto"/>
            <w:noWrap/>
            <w:vAlign w:val="bottom"/>
          </w:tcPr>
          <w:p w:rsidRPr="00CF5ACD" w:rsidR="008604D0" w:rsidP="008604D0" w:rsidRDefault="008604D0" w14:paraId="49693EF4" w14:textId="77777777">
            <w:pPr>
              <w:rPr>
                <w:sz w:val="20"/>
                <w:szCs w:val="20"/>
              </w:rPr>
            </w:pPr>
          </w:p>
        </w:tc>
        <w:tc>
          <w:tcPr>
            <w:tcW w:w="120" w:type="pct"/>
            <w:tcBorders>
              <w:top w:val="nil"/>
              <w:left w:val="nil"/>
              <w:bottom w:val="nil"/>
              <w:right w:val="nil"/>
            </w:tcBorders>
            <w:shd w:val="clear" w:color="auto" w:fill="auto"/>
            <w:noWrap/>
            <w:vAlign w:val="bottom"/>
          </w:tcPr>
          <w:p w:rsidRPr="00CF5ACD" w:rsidR="008604D0" w:rsidP="008604D0" w:rsidRDefault="008604D0" w14:paraId="65A100D0" w14:textId="77777777">
            <w:pPr>
              <w:rPr>
                <w:sz w:val="20"/>
                <w:szCs w:val="20"/>
              </w:rPr>
            </w:pPr>
          </w:p>
        </w:tc>
        <w:tc>
          <w:tcPr>
            <w:tcW w:w="120" w:type="pct"/>
            <w:tcBorders>
              <w:top w:val="nil"/>
              <w:left w:val="nil"/>
              <w:bottom w:val="nil"/>
              <w:right w:val="nil"/>
            </w:tcBorders>
            <w:shd w:val="clear" w:color="auto" w:fill="auto"/>
            <w:noWrap/>
            <w:vAlign w:val="bottom"/>
          </w:tcPr>
          <w:p w:rsidRPr="00CF5ACD" w:rsidR="008604D0" w:rsidP="008604D0" w:rsidRDefault="008604D0" w14:paraId="6CA91429" w14:textId="77777777">
            <w:pPr>
              <w:rPr>
                <w:sz w:val="20"/>
                <w:szCs w:val="20"/>
              </w:rPr>
            </w:pPr>
          </w:p>
        </w:tc>
        <w:tc>
          <w:tcPr>
            <w:tcW w:w="120" w:type="pct"/>
            <w:tcBorders>
              <w:top w:val="nil"/>
              <w:left w:val="nil"/>
              <w:bottom w:val="nil"/>
              <w:right w:val="nil"/>
            </w:tcBorders>
            <w:shd w:val="clear" w:color="auto" w:fill="auto"/>
            <w:noWrap/>
            <w:vAlign w:val="bottom"/>
          </w:tcPr>
          <w:p w:rsidRPr="00CF5ACD" w:rsidR="008604D0" w:rsidP="008604D0" w:rsidRDefault="008604D0" w14:paraId="2D77589D" w14:textId="77777777">
            <w:pPr>
              <w:rPr>
                <w:sz w:val="20"/>
                <w:szCs w:val="20"/>
              </w:rPr>
            </w:pPr>
          </w:p>
        </w:tc>
      </w:tr>
      <w:tr w:rsidRPr="00CF5ACD" w:rsidR="00772C45" w:rsidTr="00055AB9" w14:paraId="7546A887" w14:textId="77777777">
        <w:trPr>
          <w:trHeight w:val="255"/>
        </w:trPr>
        <w:tc>
          <w:tcPr>
            <w:tcW w:w="4641" w:type="pct"/>
            <w:tcBorders>
              <w:top w:val="nil"/>
              <w:left w:val="nil"/>
              <w:bottom w:val="nil"/>
              <w:right w:val="nil"/>
            </w:tcBorders>
            <w:shd w:val="clear" w:color="auto" w:fill="auto"/>
            <w:noWrap/>
            <w:vAlign w:val="bottom"/>
          </w:tcPr>
          <w:p w:rsidR="00772C45" w:rsidP="008604D0" w:rsidRDefault="00772C45" w14:paraId="5354666D" w14:textId="77777777">
            <w:pPr>
              <w:rPr>
                <w:sz w:val="20"/>
                <w:szCs w:val="20"/>
              </w:rPr>
            </w:pPr>
          </w:p>
          <w:p w:rsidRPr="00CF5ACD" w:rsidR="00772C45" w:rsidP="008604D0" w:rsidRDefault="00772C45" w14:paraId="67EA4E5E" w14:textId="77777777">
            <w:pPr>
              <w:rPr>
                <w:sz w:val="20"/>
                <w:szCs w:val="20"/>
              </w:rPr>
            </w:pPr>
          </w:p>
        </w:tc>
        <w:tc>
          <w:tcPr>
            <w:tcW w:w="120" w:type="pct"/>
            <w:tcBorders>
              <w:top w:val="nil"/>
              <w:left w:val="nil"/>
              <w:bottom w:val="nil"/>
              <w:right w:val="nil"/>
            </w:tcBorders>
            <w:shd w:val="clear" w:color="auto" w:fill="auto"/>
            <w:noWrap/>
            <w:vAlign w:val="bottom"/>
          </w:tcPr>
          <w:p w:rsidRPr="00CF5ACD" w:rsidR="00772C45" w:rsidP="008604D0" w:rsidRDefault="00772C45" w14:paraId="22CD6622" w14:textId="77777777">
            <w:pPr>
              <w:rPr>
                <w:sz w:val="20"/>
                <w:szCs w:val="20"/>
              </w:rPr>
            </w:pPr>
          </w:p>
        </w:tc>
        <w:tc>
          <w:tcPr>
            <w:tcW w:w="120" w:type="pct"/>
            <w:tcBorders>
              <w:top w:val="nil"/>
              <w:left w:val="nil"/>
              <w:bottom w:val="nil"/>
              <w:right w:val="nil"/>
            </w:tcBorders>
            <w:shd w:val="clear" w:color="auto" w:fill="auto"/>
            <w:noWrap/>
            <w:vAlign w:val="bottom"/>
          </w:tcPr>
          <w:p w:rsidRPr="00CF5ACD" w:rsidR="00772C45" w:rsidP="008604D0" w:rsidRDefault="00772C45" w14:paraId="3CD3F51A" w14:textId="77777777">
            <w:pPr>
              <w:rPr>
                <w:sz w:val="20"/>
                <w:szCs w:val="20"/>
              </w:rPr>
            </w:pPr>
          </w:p>
        </w:tc>
        <w:tc>
          <w:tcPr>
            <w:tcW w:w="120" w:type="pct"/>
            <w:tcBorders>
              <w:top w:val="nil"/>
              <w:left w:val="nil"/>
              <w:bottom w:val="nil"/>
              <w:right w:val="nil"/>
            </w:tcBorders>
            <w:shd w:val="clear" w:color="auto" w:fill="auto"/>
            <w:noWrap/>
            <w:vAlign w:val="bottom"/>
          </w:tcPr>
          <w:p w:rsidRPr="00CF5ACD" w:rsidR="00772C45" w:rsidP="008604D0" w:rsidRDefault="00772C45" w14:paraId="2A6EBC9D" w14:textId="77777777">
            <w:pPr>
              <w:rPr>
                <w:sz w:val="20"/>
                <w:szCs w:val="20"/>
              </w:rPr>
            </w:pPr>
          </w:p>
        </w:tc>
      </w:tr>
    </w:tbl>
    <w:p w:rsidRPr="00CF5ACD" w:rsidR="008C00DB" w:rsidP="008C00DB" w:rsidRDefault="008C00DB" w14:paraId="32BC268D" w14:textId="77777777">
      <w:pPr>
        <w:rPr>
          <w:b/>
          <w:lang w:val="pl-PL"/>
        </w:rPr>
      </w:pPr>
      <w:r w:rsidRPr="00CF5ACD">
        <w:rPr>
          <w:b/>
          <w:lang w:val="pl-PL"/>
        </w:rPr>
        <w:t>III. RADNJE KOJE ĆE SE PODUZETI U NAREDNOM RAZDOBLJU</w:t>
      </w:r>
    </w:p>
    <w:p w:rsidRPr="00CF5ACD" w:rsidR="008C00DB" w:rsidP="00255CFC" w:rsidRDefault="008C00DB" w14:paraId="771FAB16" w14:textId="702E1E91">
      <w:pPr>
        <w:pBdr>
          <w:top w:val="single" w:color="auto" w:sz="4" w:space="1"/>
          <w:left w:val="single" w:color="auto" w:sz="4" w:space="4"/>
          <w:bottom w:val="single" w:color="auto" w:sz="4" w:space="1"/>
          <w:right w:val="single" w:color="auto" w:sz="4" w:space="4"/>
        </w:pBdr>
        <w:jc w:val="both"/>
        <w:rPr>
          <w:lang w:val="pl-PL"/>
        </w:rPr>
      </w:pPr>
      <w:r w:rsidRPr="00CF5ACD">
        <w:rPr>
          <w:lang w:val="pl-PL"/>
        </w:rPr>
        <w:t>Naznačiti radnje koje će se poduze</w:t>
      </w:r>
      <w:r w:rsidRPr="00CF5ACD" w:rsidR="00255CFC">
        <w:rPr>
          <w:lang w:val="pl-PL"/>
        </w:rPr>
        <w:t xml:space="preserve">ti u naredom </w:t>
      </w:r>
      <w:r w:rsidR="006F1163">
        <w:rPr>
          <w:lang w:val="pl-PL"/>
        </w:rPr>
        <w:t xml:space="preserve">razdoblju od </w:t>
      </w:r>
      <w:r w:rsidRPr="0046030A" w:rsidR="006F1163">
        <w:rPr>
          <w:b/>
          <w:lang w:val="pl-PL"/>
        </w:rPr>
        <w:t xml:space="preserve">31.12.2015. do </w:t>
      </w:r>
      <w:r w:rsidRPr="0046030A" w:rsidR="00C75642">
        <w:rPr>
          <w:b/>
          <w:lang w:val="pl-PL"/>
        </w:rPr>
        <w:t>3</w:t>
      </w:r>
      <w:r w:rsidR="00982269">
        <w:rPr>
          <w:b/>
          <w:lang w:val="pl-PL"/>
        </w:rPr>
        <w:t>1.03</w:t>
      </w:r>
      <w:r w:rsidRPr="0046030A" w:rsidR="00C75642">
        <w:rPr>
          <w:b/>
          <w:lang w:val="pl-PL"/>
        </w:rPr>
        <w:t>.20</w:t>
      </w:r>
      <w:r w:rsidR="00982269">
        <w:rPr>
          <w:b/>
          <w:lang w:val="pl-PL"/>
        </w:rPr>
        <w:t>20</w:t>
      </w:r>
    </w:p>
    <w:p w:rsidRPr="00CF5ACD" w:rsidR="008C00DB" w:rsidP="00255CFC" w:rsidRDefault="008C00DB" w14:paraId="14F37038" w14:textId="77777777">
      <w:pPr>
        <w:pBdr>
          <w:top w:val="single" w:color="auto" w:sz="4" w:space="1"/>
          <w:left w:val="single" w:color="auto" w:sz="4" w:space="4"/>
          <w:bottom w:val="single" w:color="auto" w:sz="4" w:space="1"/>
          <w:right w:val="single" w:color="auto" w:sz="4" w:space="4"/>
        </w:pBdr>
        <w:jc w:val="both"/>
        <w:rPr>
          <w:lang w:val="pl-PL"/>
        </w:rPr>
      </w:pPr>
      <w:r w:rsidRPr="00CF5ACD">
        <w:rPr>
          <w:lang w:val="pl-PL"/>
        </w:rPr>
        <w:t>Ako stečajni upravitelj izvješće podnosi radi donošenja odluka pojedinog tijela stečajnoga postupka, izvješće sadrži i prijedlog odluka.</w:t>
      </w:r>
    </w:p>
    <w:p w:rsidRPr="003F5588" w:rsidR="00522E57" w:rsidP="00522E57" w:rsidRDefault="00522E57" w14:paraId="1756CFB4"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333333"/>
        </w:rPr>
      </w:pPr>
      <w:bookmarkStart w:name="_Hlk34399160" w:id="3"/>
    </w:p>
    <w:p w:rsidRPr="00982269" w:rsidR="00522E57" w:rsidP="00D83681" w:rsidRDefault="001C1A80" w14:paraId="3D630232" w14:textId="35DB05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333333"/>
        </w:rPr>
      </w:pPr>
      <w:r w:rsidRPr="001C1A80">
        <w:rPr>
          <w:b/>
          <w:bCs/>
          <w:color w:val="333333"/>
        </w:rPr>
        <w:t xml:space="preserve">U međuvremenu smo od strane </w:t>
      </w:r>
      <w:r w:rsidR="00F8391C">
        <w:rPr>
          <w:b/>
          <w:bCs/>
          <w:color w:val="333333"/>
        </w:rPr>
        <w:t>Općinskograđanskog</w:t>
      </w:r>
      <w:r w:rsidRPr="001C1A80">
        <w:rPr>
          <w:b/>
          <w:bCs/>
          <w:color w:val="333333"/>
        </w:rPr>
        <w:t xml:space="preserve"> suda zaprimili i rješenja o dosudi, njih</w:t>
      </w:r>
      <w:r w:rsidRPr="00982269" w:rsidR="00A24032">
        <w:rPr>
          <w:b/>
          <w:bCs/>
          <w:color w:val="333333"/>
        </w:rPr>
        <w:t xml:space="preserve"> </w:t>
      </w:r>
      <w:r w:rsidRPr="001C1A80">
        <w:rPr>
          <w:b/>
          <w:bCs/>
          <w:color w:val="333333"/>
        </w:rPr>
        <w:t>ukupno 11 za sve do sada putem javne dražbe prodane nekretnine stečajnog</w:t>
      </w:r>
      <w:r w:rsidRPr="00982269" w:rsidR="00A24032">
        <w:rPr>
          <w:b/>
          <w:bCs/>
          <w:color w:val="333333"/>
        </w:rPr>
        <w:t xml:space="preserve"> </w:t>
      </w:r>
      <w:r w:rsidRPr="001C1A80">
        <w:rPr>
          <w:b/>
          <w:bCs/>
          <w:color w:val="333333"/>
        </w:rPr>
        <w:t>dužnika nekretnine, a koja sva rješenja su u međuvremenu postala pravomoćna</w:t>
      </w:r>
      <w:r w:rsidRPr="00982269" w:rsidR="00A24032">
        <w:rPr>
          <w:b/>
          <w:bCs/>
          <w:color w:val="333333"/>
        </w:rPr>
        <w:t xml:space="preserve"> </w:t>
      </w:r>
      <w:r w:rsidRPr="001C1A80">
        <w:rPr>
          <w:b/>
          <w:bCs/>
          <w:color w:val="333333"/>
        </w:rPr>
        <w:t>i sukladno kojima su svi kupci osim</w:t>
      </w:r>
      <w:r w:rsidRPr="00982269" w:rsidR="00A24032">
        <w:rPr>
          <w:b/>
          <w:bCs/>
          <w:color w:val="333333"/>
        </w:rPr>
        <w:t xml:space="preserve"> </w:t>
      </w:r>
      <w:r w:rsidRPr="001C1A80">
        <w:rPr>
          <w:b/>
          <w:bCs/>
          <w:color w:val="333333"/>
        </w:rPr>
        <w:t>razlučnog vjerovnika ERSTE &amp;STEIERMAERKISCHE BANK d.d., Rijeka uplatili</w:t>
      </w:r>
      <w:r w:rsidRPr="00982269" w:rsidR="00A24032">
        <w:rPr>
          <w:b/>
          <w:bCs/>
          <w:color w:val="333333"/>
        </w:rPr>
        <w:t xml:space="preserve"> </w:t>
      </w:r>
      <w:r w:rsidRPr="001C1A80">
        <w:rPr>
          <w:b/>
          <w:bCs/>
          <w:color w:val="333333"/>
        </w:rPr>
        <w:t>kupovninu.</w:t>
      </w:r>
    </w:p>
    <w:p w:rsidRPr="002F3485" w:rsidR="00522E57" w:rsidP="00522E57" w:rsidRDefault="00522E57" w14:paraId="33C8C888"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333333"/>
          <w:sz w:val="28"/>
          <w:szCs w:val="28"/>
        </w:rPr>
      </w:pPr>
    </w:p>
    <w:p w:rsidRPr="00B65663" w:rsidR="00522E57" w:rsidP="00522E57" w:rsidRDefault="00522E57" w14:paraId="2090128A" w14:textId="5928ED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333333"/>
        </w:rPr>
      </w:pPr>
      <w:r w:rsidRPr="00B65663">
        <w:rPr>
          <w:b/>
          <w:bCs/>
          <w:color w:val="333333"/>
        </w:rPr>
        <w:t>Sam sud će u kraćem roku barem kako je to postupajuća sudska savjetnica obećala zakazati ročište za diobu za već ranije položenu kupovninu zanekretnine koje su prodane na zadnjoj I javnoj dražbi koja je održana kod istoga suda dana 14.11.2018. godine, kao i za one koje su prodane na II javnoj dražbi dana 07.11.2019. godine s time da će nakon namirenja troškova ovrhovoditelja GRADA DUGOG SELA s osnova sudske pristojbe i predujmova za provođenje građevinskog vještačenja, ostatak kupovnine sud doznačiti Trgovačkom sudu u Zagrebu na stečajni spis radi diobe preostalog iznosa</w:t>
      </w:r>
      <w:r w:rsidR="00361A3F">
        <w:rPr>
          <w:b/>
          <w:bCs/>
          <w:color w:val="333333"/>
        </w:rPr>
        <w:t xml:space="preserve"> </w:t>
      </w:r>
      <w:r w:rsidRPr="00B65663">
        <w:rPr>
          <w:b/>
          <w:bCs/>
          <w:color w:val="333333"/>
        </w:rPr>
        <w:t xml:space="preserve">kupovnine sukladno Stečajnom zakonu.  </w:t>
      </w:r>
    </w:p>
    <w:bookmarkEnd w:id="3"/>
    <w:p w:rsidRPr="002F3485" w:rsidR="00522E57" w:rsidP="00FC70C4" w:rsidRDefault="00522E57" w14:paraId="4AA63A50" w14:textId="77777777">
      <w:pPr>
        <w:rPr>
          <w:sz w:val="26"/>
          <w:szCs w:val="26"/>
          <w:lang w:val="pl-PL"/>
        </w:rPr>
      </w:pPr>
    </w:p>
    <w:p w:rsidRPr="00BF6AFF" w:rsidR="00FC70C4" w:rsidP="00FC70C4" w:rsidRDefault="00FC70C4" w14:paraId="2383A274" w14:textId="30D73202">
      <w:pPr>
        <w:rPr>
          <w:lang w:val="pl-PL"/>
        </w:rPr>
      </w:pPr>
      <w:r w:rsidRPr="00BF6AFF">
        <w:rPr>
          <w:lang w:val="pl-PL"/>
        </w:rPr>
        <w:t>Nastavak stečajnog postupka.</w:t>
      </w:r>
    </w:p>
    <w:p w:rsidR="00FC70C4" w:rsidP="008C00DB" w:rsidRDefault="00FC70C4" w14:paraId="6FE22506" w14:textId="77777777">
      <w:pPr>
        <w:rPr>
          <w:lang w:val="pl-PL"/>
        </w:rPr>
      </w:pPr>
    </w:p>
    <w:p w:rsidRPr="00CF5ACD" w:rsidR="008C00DB" w:rsidP="008C00DB" w:rsidRDefault="008C00DB" w14:paraId="51B3519D" w14:textId="77777777">
      <w:pPr>
        <w:rPr>
          <w:lang w:val="pl-PL"/>
        </w:rPr>
      </w:pPr>
      <w:r w:rsidRPr="00CF5ACD">
        <w:rPr>
          <w:lang w:val="pl-PL"/>
        </w:rPr>
        <w:t xml:space="preserve">Mjesto i datum </w:t>
      </w:r>
      <w:r w:rsidRPr="00CF5ACD">
        <w:rPr>
          <w:lang w:val="pl-PL"/>
        </w:rPr>
        <w:tab/>
      </w:r>
      <w:r w:rsidRPr="00CF5ACD">
        <w:rPr>
          <w:lang w:val="pl-PL"/>
        </w:rPr>
        <w:tab/>
      </w:r>
      <w:r w:rsidRPr="00CF5ACD">
        <w:rPr>
          <w:lang w:val="pl-PL"/>
        </w:rPr>
        <w:tab/>
      </w:r>
      <w:r w:rsidRPr="00CF5ACD">
        <w:rPr>
          <w:lang w:val="pl-PL"/>
        </w:rPr>
        <w:tab/>
      </w:r>
      <w:r w:rsidRPr="00CF5ACD">
        <w:rPr>
          <w:lang w:val="pl-PL"/>
        </w:rPr>
        <w:tab/>
      </w:r>
      <w:r w:rsidRPr="00CF5ACD">
        <w:rPr>
          <w:lang w:val="pl-PL"/>
        </w:rPr>
        <w:tab/>
        <w:t>Stečajni upravitelj</w:t>
      </w:r>
    </w:p>
    <w:p w:rsidR="00B14E5E" w:rsidP="008C00DB" w:rsidRDefault="006F1163" w14:paraId="541D68FB" w14:textId="15B1F929">
      <w:pPr>
        <w:rPr>
          <w:lang w:val="pl-PL"/>
        </w:rPr>
      </w:pPr>
      <w:r>
        <w:rPr>
          <w:lang w:val="pl-PL"/>
        </w:rPr>
        <w:lastRenderedPageBreak/>
        <w:t xml:space="preserve">Zagreb , </w:t>
      </w:r>
      <w:r w:rsidR="00982269">
        <w:rPr>
          <w:lang w:val="pl-PL"/>
        </w:rPr>
        <w:t>28.02</w:t>
      </w:r>
      <w:r w:rsidR="00497B82">
        <w:rPr>
          <w:lang w:val="pl-PL"/>
        </w:rPr>
        <w:t>.</w:t>
      </w:r>
      <w:r>
        <w:rPr>
          <w:lang w:val="pl-PL"/>
        </w:rPr>
        <w:t>20</w:t>
      </w:r>
      <w:r w:rsidR="00522E57">
        <w:rPr>
          <w:lang w:val="pl-PL"/>
        </w:rPr>
        <w:t xml:space="preserve">20. </w:t>
      </w:r>
      <w:r w:rsidRPr="00CF5ACD" w:rsidR="00962671">
        <w:rPr>
          <w:lang w:val="pl-PL"/>
        </w:rPr>
        <w:t>godine</w:t>
      </w:r>
      <w:r w:rsidRPr="00CF5ACD" w:rsidR="008C00DB">
        <w:rPr>
          <w:lang w:val="pl-PL"/>
        </w:rPr>
        <w:tab/>
      </w:r>
      <w:r w:rsidRPr="00CF5ACD" w:rsidR="008C00DB">
        <w:rPr>
          <w:lang w:val="pl-PL"/>
        </w:rPr>
        <w:tab/>
      </w:r>
      <w:r w:rsidRPr="00CF5ACD" w:rsidR="008C00DB">
        <w:rPr>
          <w:lang w:val="pl-PL"/>
        </w:rPr>
        <w:tab/>
      </w:r>
      <w:r w:rsidRPr="00CF5ACD" w:rsidR="008C00DB">
        <w:rPr>
          <w:lang w:val="pl-PL"/>
        </w:rPr>
        <w:tab/>
      </w:r>
      <w:r w:rsidRPr="00CF5ACD" w:rsidR="00962671">
        <w:rPr>
          <w:lang w:val="pl-PL"/>
        </w:rPr>
        <w:t xml:space="preserve">            Mirjana Zuzija</w:t>
      </w:r>
    </w:p>
    <w:p w:rsidRPr="00CF5ACD" w:rsidR="00B33825" w:rsidP="008C00DB" w:rsidRDefault="00B33825" w14:paraId="075134B0" w14:textId="77777777">
      <w:pPr>
        <w:rPr>
          <w:lang w:val="pl-PL"/>
        </w:rPr>
      </w:pPr>
    </w:p>
    <w:sectPr w:rsidRPr="00CF5ACD" w:rsidR="00B33825" w:rsidSect="00073EF6">
      <w:headerReference w:type="even" r:id="rId10"/>
      <w:headerReference w:type="default" r:id="rId11"/>
      <w:pgSz w:w="11906" w:h="16838"/>
      <w:pgMar w:top="1417" w:right="1417" w:bottom="107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36DF5" w:rsidRDefault="00A36DF5" w14:paraId="34E6FF36" w14:textId="77777777">
      <w:r>
        <w:separator/>
      </w:r>
    </w:p>
  </w:endnote>
  <w:endnote w:type="continuationSeparator" w:id="0">
    <w:p w:rsidR="00A36DF5" w:rsidRDefault="00A36DF5" w14:paraId="628DFD49"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36DF5" w:rsidRDefault="00A36DF5" w14:paraId="1205EF7E" w14:textId="77777777">
      <w:r>
        <w:separator/>
      </w:r>
    </w:p>
  </w:footnote>
  <w:footnote w:type="continuationSeparator" w:id="0">
    <w:p w:rsidR="00A36DF5" w:rsidRDefault="00A36DF5" w14:paraId="003EE01D" w14:textId="77777777">
      <w:r>
        <w:continuationSeparator/>
      </w:r>
    </w:p>
  </w:footnote>
  <w:footnote w:id="1">
    <w:p w:rsidR="00522E57" w:rsidP="00614DD3" w:rsidRDefault="00522E57" w14:paraId="06F93132" w14:textId="77777777"/>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22E57" w:rsidP="00241867" w:rsidRDefault="00522E57" w14:paraId="28B1AB83"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22E57" w:rsidRDefault="00522E57" w14:paraId="430D872C"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22E57" w:rsidP="00241867" w:rsidRDefault="00522E57" w14:paraId="2FE7B558"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D23C6">
      <w:rPr>
        <w:rStyle w:val="Brojstranice"/>
        <w:noProof/>
      </w:rPr>
      <w:t>20</w:t>
    </w:r>
    <w:r>
      <w:rPr>
        <w:rStyle w:val="Brojstranice"/>
      </w:rPr>
      <w:fldChar w:fldCharType="end"/>
    </w:r>
  </w:p>
  <w:p w:rsidRPr="0023468A" w:rsidR="00522E57" w:rsidRDefault="00522E57" w14:paraId="6724ABA3" w14:textId="77777777">
    <w:pPr>
      <w:pStyle w:val="Zaglavlje"/>
    </w:pPr>
    <w:r w:rsidRPr="0023468A">
      <w:t xml:space="preserve">                                                                                                          31-ST-</w:t>
    </w:r>
    <w:r>
      <w:t>641/15-10</w:t>
    </w:r>
  </w:p>
  <w:p w:rsidR="00522E57" w:rsidRDefault="00522E57" w14:paraId="04D96EAD" w14:textId="77777777"/>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E4352"/>
    <w:multiLevelType w:val="hybridMultilevel"/>
    <w:tmpl w:val="A5A646E0"/>
    <w:lvl w:ilvl="0" w:tplc="0809000F">
      <w:start w:val="3"/>
      <w:numFmt w:val="decimal"/>
      <w:lvlText w:val="%1."/>
      <w:lvlJc w:val="left"/>
      <w:pPr>
        <w:ind w:left="720" w:hanging="360"/>
      </w:pPr>
      <w:rPr>
        <w:rFonts w:hint="default"/>
      </w:r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1">
    <w:nsid w:val="1BA77A02"/>
    <w:multiLevelType w:val="hybridMultilevel"/>
    <w:tmpl w:val="29E24FA0"/>
    <w:lvl w:ilvl="0" w:tplc="BF28D4FA">
      <w:numFmt w:val="bullet"/>
      <w:lvlText w:val="-"/>
      <w:lvlJc w:val="left"/>
      <w:pPr>
        <w:tabs>
          <w:tab w:val="num" w:pos="720"/>
        </w:tabs>
        <w:ind w:left="720" w:hanging="360"/>
      </w:pPr>
      <w:rPr>
        <w:rFonts w:hint="default" w:ascii="Courier New" w:hAnsi="Courier New" w:eastAsia="Times New Roman" w:cs="Courier New"/>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25126BD6"/>
    <w:multiLevelType w:val="hybridMultilevel"/>
    <w:tmpl w:val="8586EC6E"/>
    <w:lvl w:ilvl="0" w:tplc="E9F606D6">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354B41F0"/>
    <w:multiLevelType w:val="hybridMultilevel"/>
    <w:tmpl w:val="A8BE0274"/>
    <w:lvl w:ilvl="0" w:tplc="809E8F80">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E2E3842"/>
    <w:multiLevelType w:val="hybridMultilevel"/>
    <w:tmpl w:val="57084520"/>
    <w:lvl w:ilvl="0" w:tplc="B5B6BAF8">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43682FF8"/>
    <w:multiLevelType w:val="hybridMultilevel"/>
    <w:tmpl w:val="93AEDDBE"/>
    <w:lvl w:ilvl="0" w:tplc="3A16B9C0">
      <w:start w:val="1"/>
      <w:numFmt w:val="decimal"/>
      <w:lvlText w:val="%1."/>
      <w:lvlJc w:val="left"/>
      <w:pPr>
        <w:tabs>
          <w:tab w:val="num" w:pos="795"/>
        </w:tabs>
        <w:ind w:left="795" w:hanging="435"/>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7670F03"/>
    <w:multiLevelType w:val="hybridMultilevel"/>
    <w:tmpl w:val="D9947B38"/>
    <w:lvl w:ilvl="0" w:tplc="2ED4D7F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B801FE3"/>
    <w:multiLevelType w:val="hybridMultilevel"/>
    <w:tmpl w:val="3196D496"/>
    <w:lvl w:ilvl="0" w:tplc="A1220F9C">
      <w:start w:val="1"/>
      <w:numFmt w:val="upperRoman"/>
      <w:lvlText w:val="%1)"/>
      <w:lvlJc w:val="left"/>
      <w:pPr>
        <w:ind w:left="1004" w:hanging="720"/>
      </w:pPr>
      <w:rPr>
        <w:rFonts w:hint="default"/>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8">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9">
    <w:nsid w:val="565F4DA7"/>
    <w:multiLevelType w:val="hybridMultilevel"/>
    <w:tmpl w:val="3BA0CC4A"/>
    <w:lvl w:ilvl="0" w:tplc="237EFCF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6A07076"/>
    <w:multiLevelType w:val="hybridMultilevel"/>
    <w:tmpl w:val="79C020CA"/>
    <w:lvl w:ilvl="0" w:tplc="AE4C1ADA">
      <w:start w:val="1"/>
      <w:numFmt w:val="decimal"/>
      <w:lvlText w:val="%1."/>
      <w:lvlJc w:val="left"/>
      <w:pPr>
        <w:tabs>
          <w:tab w:val="num" w:pos="795"/>
        </w:tabs>
        <w:ind w:left="795" w:hanging="435"/>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5A2E5088"/>
    <w:multiLevelType w:val="multilevel"/>
    <w:tmpl w:val="726ACA4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2">
    <w:nsid w:val="5C8F2C95"/>
    <w:multiLevelType w:val="hybridMultilevel"/>
    <w:tmpl w:val="624C9044"/>
    <w:lvl w:ilvl="0" w:tplc="BBA419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695E0B5A"/>
    <w:multiLevelType w:val="hybridMultilevel"/>
    <w:tmpl w:val="3C8E8926"/>
    <w:lvl w:ilvl="0" w:tplc="DB363316">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6D4A7AC2"/>
    <w:multiLevelType w:val="hybridMultilevel"/>
    <w:tmpl w:val="73C009C0"/>
    <w:lvl w:ilvl="0" w:tplc="1F1603D6">
      <w:start w:val="1"/>
      <w:numFmt w:val="decimal"/>
      <w:lvlText w:val="%1."/>
      <w:lvlJc w:val="left"/>
      <w:pPr>
        <w:tabs>
          <w:tab w:val="num" w:pos="795"/>
        </w:tabs>
        <w:ind w:left="795" w:hanging="435"/>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721B477F"/>
    <w:multiLevelType w:val="hybridMultilevel"/>
    <w:tmpl w:val="D856ECC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73E85B36"/>
    <w:multiLevelType w:val="hybridMultilevel"/>
    <w:tmpl w:val="A72CE376"/>
    <w:lvl w:ilvl="0" w:tplc="6F9AC302">
      <w:start w:val="31"/>
      <w:numFmt w:val="bullet"/>
      <w:lvlText w:val="-"/>
      <w:lvlJc w:val="left"/>
      <w:pPr>
        <w:tabs>
          <w:tab w:val="num" w:pos="4605"/>
        </w:tabs>
        <w:ind w:left="4605" w:hanging="360"/>
      </w:pPr>
      <w:rPr>
        <w:rFonts w:hint="default" w:ascii="Courier New" w:hAnsi="Courier New" w:eastAsia="Times New Roman" w:cs="Courier New"/>
      </w:rPr>
    </w:lvl>
    <w:lvl w:ilvl="1" w:tplc="041A0003" w:tentative="true">
      <w:start w:val="1"/>
      <w:numFmt w:val="bullet"/>
      <w:lvlText w:val="o"/>
      <w:lvlJc w:val="left"/>
      <w:pPr>
        <w:tabs>
          <w:tab w:val="num" w:pos="5325"/>
        </w:tabs>
        <w:ind w:left="5325" w:hanging="360"/>
      </w:pPr>
      <w:rPr>
        <w:rFonts w:hint="default" w:ascii="Courier New" w:hAnsi="Courier New" w:cs="Courier New"/>
      </w:rPr>
    </w:lvl>
    <w:lvl w:ilvl="2" w:tplc="041A0005" w:tentative="true">
      <w:start w:val="1"/>
      <w:numFmt w:val="bullet"/>
      <w:lvlText w:val=""/>
      <w:lvlJc w:val="left"/>
      <w:pPr>
        <w:tabs>
          <w:tab w:val="num" w:pos="6045"/>
        </w:tabs>
        <w:ind w:left="6045" w:hanging="360"/>
      </w:pPr>
      <w:rPr>
        <w:rFonts w:hint="default" w:ascii="Wingdings" w:hAnsi="Wingdings"/>
      </w:rPr>
    </w:lvl>
    <w:lvl w:ilvl="3" w:tplc="041A0001" w:tentative="true">
      <w:start w:val="1"/>
      <w:numFmt w:val="bullet"/>
      <w:lvlText w:val=""/>
      <w:lvlJc w:val="left"/>
      <w:pPr>
        <w:tabs>
          <w:tab w:val="num" w:pos="6765"/>
        </w:tabs>
        <w:ind w:left="6765" w:hanging="360"/>
      </w:pPr>
      <w:rPr>
        <w:rFonts w:hint="default" w:ascii="Symbol" w:hAnsi="Symbol"/>
      </w:rPr>
    </w:lvl>
    <w:lvl w:ilvl="4" w:tplc="041A0003" w:tentative="true">
      <w:start w:val="1"/>
      <w:numFmt w:val="bullet"/>
      <w:lvlText w:val="o"/>
      <w:lvlJc w:val="left"/>
      <w:pPr>
        <w:tabs>
          <w:tab w:val="num" w:pos="7485"/>
        </w:tabs>
        <w:ind w:left="7485" w:hanging="360"/>
      </w:pPr>
      <w:rPr>
        <w:rFonts w:hint="default" w:ascii="Courier New" w:hAnsi="Courier New" w:cs="Courier New"/>
      </w:rPr>
    </w:lvl>
    <w:lvl w:ilvl="5" w:tplc="041A0005" w:tentative="true">
      <w:start w:val="1"/>
      <w:numFmt w:val="bullet"/>
      <w:lvlText w:val=""/>
      <w:lvlJc w:val="left"/>
      <w:pPr>
        <w:tabs>
          <w:tab w:val="num" w:pos="8205"/>
        </w:tabs>
        <w:ind w:left="8205" w:hanging="360"/>
      </w:pPr>
      <w:rPr>
        <w:rFonts w:hint="default" w:ascii="Wingdings" w:hAnsi="Wingdings"/>
      </w:rPr>
    </w:lvl>
    <w:lvl w:ilvl="6" w:tplc="041A0001" w:tentative="true">
      <w:start w:val="1"/>
      <w:numFmt w:val="bullet"/>
      <w:lvlText w:val=""/>
      <w:lvlJc w:val="left"/>
      <w:pPr>
        <w:tabs>
          <w:tab w:val="num" w:pos="8925"/>
        </w:tabs>
        <w:ind w:left="8925" w:hanging="360"/>
      </w:pPr>
      <w:rPr>
        <w:rFonts w:hint="default" w:ascii="Symbol" w:hAnsi="Symbol"/>
      </w:rPr>
    </w:lvl>
    <w:lvl w:ilvl="7" w:tplc="041A0003" w:tentative="true">
      <w:start w:val="1"/>
      <w:numFmt w:val="bullet"/>
      <w:lvlText w:val="o"/>
      <w:lvlJc w:val="left"/>
      <w:pPr>
        <w:tabs>
          <w:tab w:val="num" w:pos="9645"/>
        </w:tabs>
        <w:ind w:left="9645" w:hanging="360"/>
      </w:pPr>
      <w:rPr>
        <w:rFonts w:hint="default" w:ascii="Courier New" w:hAnsi="Courier New" w:cs="Courier New"/>
      </w:rPr>
    </w:lvl>
    <w:lvl w:ilvl="8" w:tplc="041A0005" w:tentative="true">
      <w:start w:val="1"/>
      <w:numFmt w:val="bullet"/>
      <w:lvlText w:val=""/>
      <w:lvlJc w:val="left"/>
      <w:pPr>
        <w:tabs>
          <w:tab w:val="num" w:pos="10365"/>
        </w:tabs>
        <w:ind w:left="10365" w:hanging="360"/>
      </w:pPr>
      <w:rPr>
        <w:rFonts w:hint="default" w:ascii="Wingdings" w:hAnsi="Wingdings"/>
      </w:rPr>
    </w:lvl>
  </w:abstractNum>
  <w:abstractNum w:abstractNumId="17">
    <w:nsid w:val="748C60A7"/>
    <w:multiLevelType w:val="hybridMultilevel"/>
    <w:tmpl w:val="88C0A6AC"/>
    <w:lvl w:ilvl="0" w:tplc="4352F52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77A37061"/>
    <w:multiLevelType w:val="hybridMultilevel"/>
    <w:tmpl w:val="3CECAEF6"/>
    <w:lvl w:ilvl="0" w:tplc="931068C8">
      <w:start w:val="1"/>
      <w:numFmt w:val="decimal"/>
      <w:lvlText w:val="%1."/>
      <w:lvlJc w:val="left"/>
      <w:pPr>
        <w:tabs>
          <w:tab w:val="num" w:pos="795"/>
        </w:tabs>
        <w:ind w:left="795" w:hanging="435"/>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9">
    <w:nsid w:val="798E06F3"/>
    <w:multiLevelType w:val="hybridMultilevel"/>
    <w:tmpl w:val="620CCCCA"/>
    <w:lvl w:ilvl="0" w:tplc="4F50254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7A3B70A5"/>
    <w:multiLevelType w:val="hybridMultilevel"/>
    <w:tmpl w:val="5B96FDD4"/>
    <w:lvl w:ilvl="0" w:tplc="E89C655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10"/>
  </w:num>
  <w:num w:numId="3">
    <w:abstractNumId w:val="14"/>
  </w:num>
  <w:num w:numId="4">
    <w:abstractNumId w:val="18"/>
  </w:num>
  <w:num w:numId="5">
    <w:abstractNumId w:val="16"/>
  </w:num>
  <w:num w:numId="6">
    <w:abstractNumId w:val="1"/>
  </w:num>
  <w:num w:numId="7">
    <w:abstractNumId w:val="15"/>
  </w:num>
  <w:num w:numId="8">
    <w:abstractNumId w:val="8"/>
  </w:num>
  <w:num w:numId="9">
    <w:abstractNumId w:val="0"/>
  </w:num>
  <w:num w:numId="10">
    <w:abstractNumId w:val="3"/>
  </w:num>
  <w:num w:numId="11">
    <w:abstractNumId w:val="4"/>
  </w:num>
  <w:num w:numId="12">
    <w:abstractNumId w:val="11"/>
  </w:num>
  <w:num w:numId="13">
    <w:abstractNumId w:val="6"/>
  </w:num>
  <w:num w:numId="14">
    <w:abstractNumId w:val="17"/>
  </w:num>
  <w:num w:numId="15">
    <w:abstractNumId w:val="19"/>
  </w:num>
  <w:num w:numId="16">
    <w:abstractNumId w:val="9"/>
  </w:num>
  <w:num w:numId="17">
    <w:abstractNumId w:val="20"/>
  </w:num>
  <w:num w:numId="18">
    <w:abstractNumId w:val="2"/>
  </w:num>
  <w:num w:numId="19">
    <w:abstractNumId w:val="7"/>
  </w:num>
  <w:num w:numId="20">
    <w:abstractNumId w:val="12"/>
  </w:num>
  <w:num w:numId="21">
    <w:abstractNumId w:val="1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embedSystemFonts/>
  <w:attachedTemplate r:id="rId1"/>
  <w:stylePaneFormatFilter w:val="3F01"/>
  <w:defaultTabStop w:val="708"/>
  <w:hyphenationZone w:val="425"/>
  <w:noPunctuationKerning/>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D31"/>
    <w:rsid w:val="00012B6B"/>
    <w:rsid w:val="00013AA6"/>
    <w:rsid w:val="00013BA4"/>
    <w:rsid w:val="00016E12"/>
    <w:rsid w:val="000214DE"/>
    <w:rsid w:val="00024677"/>
    <w:rsid w:val="00033246"/>
    <w:rsid w:val="0004112E"/>
    <w:rsid w:val="00043E7E"/>
    <w:rsid w:val="00045E79"/>
    <w:rsid w:val="00055AB9"/>
    <w:rsid w:val="0005681D"/>
    <w:rsid w:val="0006537F"/>
    <w:rsid w:val="00073D57"/>
    <w:rsid w:val="00073EF6"/>
    <w:rsid w:val="00081639"/>
    <w:rsid w:val="00083594"/>
    <w:rsid w:val="00083B4B"/>
    <w:rsid w:val="0008488A"/>
    <w:rsid w:val="00090BDE"/>
    <w:rsid w:val="00093985"/>
    <w:rsid w:val="000A064D"/>
    <w:rsid w:val="000B2D5D"/>
    <w:rsid w:val="000B71E3"/>
    <w:rsid w:val="000D1227"/>
    <w:rsid w:val="000E08EA"/>
    <w:rsid w:val="000E1552"/>
    <w:rsid w:val="000E63D1"/>
    <w:rsid w:val="000F5020"/>
    <w:rsid w:val="00114E6C"/>
    <w:rsid w:val="00116C70"/>
    <w:rsid w:val="001176AB"/>
    <w:rsid w:val="00120CAF"/>
    <w:rsid w:val="00123AD7"/>
    <w:rsid w:val="00132890"/>
    <w:rsid w:val="00134A3F"/>
    <w:rsid w:val="0013549D"/>
    <w:rsid w:val="00136738"/>
    <w:rsid w:val="00156693"/>
    <w:rsid w:val="001941A3"/>
    <w:rsid w:val="001A5640"/>
    <w:rsid w:val="001B3171"/>
    <w:rsid w:val="001B6BC3"/>
    <w:rsid w:val="001C1A80"/>
    <w:rsid w:val="001C7E44"/>
    <w:rsid w:val="001D677E"/>
    <w:rsid w:val="001D797E"/>
    <w:rsid w:val="001E298C"/>
    <w:rsid w:val="001F7255"/>
    <w:rsid w:val="0020119E"/>
    <w:rsid w:val="00201E20"/>
    <w:rsid w:val="002074EF"/>
    <w:rsid w:val="00226BEC"/>
    <w:rsid w:val="002319E2"/>
    <w:rsid w:val="0023468A"/>
    <w:rsid w:val="00240571"/>
    <w:rsid w:val="00240BB4"/>
    <w:rsid w:val="00241867"/>
    <w:rsid w:val="00255CFC"/>
    <w:rsid w:val="00256A1E"/>
    <w:rsid w:val="00257203"/>
    <w:rsid w:val="00270282"/>
    <w:rsid w:val="00281C27"/>
    <w:rsid w:val="00293680"/>
    <w:rsid w:val="00295AF6"/>
    <w:rsid w:val="002B57C5"/>
    <w:rsid w:val="002C269B"/>
    <w:rsid w:val="002D43E1"/>
    <w:rsid w:val="002D49FD"/>
    <w:rsid w:val="002D73CA"/>
    <w:rsid w:val="002E0A32"/>
    <w:rsid w:val="002E6F1B"/>
    <w:rsid w:val="002F3485"/>
    <w:rsid w:val="002F3F73"/>
    <w:rsid w:val="00302384"/>
    <w:rsid w:val="00302538"/>
    <w:rsid w:val="00303818"/>
    <w:rsid w:val="00304D58"/>
    <w:rsid w:val="0031406E"/>
    <w:rsid w:val="003169DB"/>
    <w:rsid w:val="00332AFF"/>
    <w:rsid w:val="00345A18"/>
    <w:rsid w:val="00346B79"/>
    <w:rsid w:val="00352A2D"/>
    <w:rsid w:val="00352DFD"/>
    <w:rsid w:val="0035530F"/>
    <w:rsid w:val="00361A3F"/>
    <w:rsid w:val="00366A75"/>
    <w:rsid w:val="00371BDF"/>
    <w:rsid w:val="00373C1E"/>
    <w:rsid w:val="0037432D"/>
    <w:rsid w:val="00380F0B"/>
    <w:rsid w:val="00384A0E"/>
    <w:rsid w:val="00392A54"/>
    <w:rsid w:val="003A0D79"/>
    <w:rsid w:val="003A1D93"/>
    <w:rsid w:val="003A34CD"/>
    <w:rsid w:val="003C27AC"/>
    <w:rsid w:val="003C7E73"/>
    <w:rsid w:val="003D3F6F"/>
    <w:rsid w:val="003D49C7"/>
    <w:rsid w:val="003D6B4E"/>
    <w:rsid w:val="003D711A"/>
    <w:rsid w:val="003F5588"/>
    <w:rsid w:val="003F5DB7"/>
    <w:rsid w:val="00410A86"/>
    <w:rsid w:val="0041298A"/>
    <w:rsid w:val="00424422"/>
    <w:rsid w:val="004322DD"/>
    <w:rsid w:val="00433D80"/>
    <w:rsid w:val="0043539F"/>
    <w:rsid w:val="00444175"/>
    <w:rsid w:val="00444F5C"/>
    <w:rsid w:val="0046030A"/>
    <w:rsid w:val="00463EFC"/>
    <w:rsid w:val="004674F4"/>
    <w:rsid w:val="00481D55"/>
    <w:rsid w:val="00482380"/>
    <w:rsid w:val="0048721C"/>
    <w:rsid w:val="004968DE"/>
    <w:rsid w:val="00497572"/>
    <w:rsid w:val="00497B82"/>
    <w:rsid w:val="004B281F"/>
    <w:rsid w:val="004C25CB"/>
    <w:rsid w:val="004C48F6"/>
    <w:rsid w:val="004D118E"/>
    <w:rsid w:val="004E3AA3"/>
    <w:rsid w:val="004E7884"/>
    <w:rsid w:val="004F778C"/>
    <w:rsid w:val="00501A7D"/>
    <w:rsid w:val="00506216"/>
    <w:rsid w:val="00510938"/>
    <w:rsid w:val="00511F40"/>
    <w:rsid w:val="00520E9F"/>
    <w:rsid w:val="00522E57"/>
    <w:rsid w:val="00533E27"/>
    <w:rsid w:val="00542484"/>
    <w:rsid w:val="00543B0F"/>
    <w:rsid w:val="00551A56"/>
    <w:rsid w:val="005554F5"/>
    <w:rsid w:val="00564A54"/>
    <w:rsid w:val="0057350B"/>
    <w:rsid w:val="00574F2A"/>
    <w:rsid w:val="0057711A"/>
    <w:rsid w:val="00581DD0"/>
    <w:rsid w:val="005942BD"/>
    <w:rsid w:val="0059475A"/>
    <w:rsid w:val="00596C04"/>
    <w:rsid w:val="005A75E8"/>
    <w:rsid w:val="005B2F85"/>
    <w:rsid w:val="005D3D30"/>
    <w:rsid w:val="005D62AF"/>
    <w:rsid w:val="005E4703"/>
    <w:rsid w:val="005E5D91"/>
    <w:rsid w:val="005F6FF0"/>
    <w:rsid w:val="00602898"/>
    <w:rsid w:val="00604244"/>
    <w:rsid w:val="00614DD3"/>
    <w:rsid w:val="006173AE"/>
    <w:rsid w:val="006206CA"/>
    <w:rsid w:val="00621FE3"/>
    <w:rsid w:val="006243E0"/>
    <w:rsid w:val="0063500B"/>
    <w:rsid w:val="0064134C"/>
    <w:rsid w:val="00643063"/>
    <w:rsid w:val="0064317D"/>
    <w:rsid w:val="0064550A"/>
    <w:rsid w:val="00656E58"/>
    <w:rsid w:val="006629B3"/>
    <w:rsid w:val="0066508A"/>
    <w:rsid w:val="00670C40"/>
    <w:rsid w:val="00673B4B"/>
    <w:rsid w:val="006771AE"/>
    <w:rsid w:val="00677657"/>
    <w:rsid w:val="006806D0"/>
    <w:rsid w:val="006A2BF7"/>
    <w:rsid w:val="006A7A61"/>
    <w:rsid w:val="006D5D7F"/>
    <w:rsid w:val="006E5D53"/>
    <w:rsid w:val="006F0C78"/>
    <w:rsid w:val="006F1163"/>
    <w:rsid w:val="006F4977"/>
    <w:rsid w:val="006F777D"/>
    <w:rsid w:val="006F7E66"/>
    <w:rsid w:val="0071552D"/>
    <w:rsid w:val="00721DB0"/>
    <w:rsid w:val="00747506"/>
    <w:rsid w:val="007539B8"/>
    <w:rsid w:val="00756B2D"/>
    <w:rsid w:val="00763EBE"/>
    <w:rsid w:val="00765285"/>
    <w:rsid w:val="00766B01"/>
    <w:rsid w:val="00767792"/>
    <w:rsid w:val="00772C45"/>
    <w:rsid w:val="00784ED8"/>
    <w:rsid w:val="0079652D"/>
    <w:rsid w:val="007971A9"/>
    <w:rsid w:val="007A641A"/>
    <w:rsid w:val="007B2154"/>
    <w:rsid w:val="007B4FAF"/>
    <w:rsid w:val="007C50E6"/>
    <w:rsid w:val="007D1A8B"/>
    <w:rsid w:val="007E0334"/>
    <w:rsid w:val="007E19A6"/>
    <w:rsid w:val="007E299B"/>
    <w:rsid w:val="007E2A7B"/>
    <w:rsid w:val="00804D15"/>
    <w:rsid w:val="008062E7"/>
    <w:rsid w:val="00806BB1"/>
    <w:rsid w:val="008150FE"/>
    <w:rsid w:val="00822433"/>
    <w:rsid w:val="0082246D"/>
    <w:rsid w:val="00822A26"/>
    <w:rsid w:val="00826F0C"/>
    <w:rsid w:val="0083419D"/>
    <w:rsid w:val="008349BF"/>
    <w:rsid w:val="008404E6"/>
    <w:rsid w:val="00841019"/>
    <w:rsid w:val="0084168B"/>
    <w:rsid w:val="008443A1"/>
    <w:rsid w:val="00845E7E"/>
    <w:rsid w:val="0085642D"/>
    <w:rsid w:val="008578A5"/>
    <w:rsid w:val="008604D0"/>
    <w:rsid w:val="00876389"/>
    <w:rsid w:val="008849D2"/>
    <w:rsid w:val="008941C4"/>
    <w:rsid w:val="00897E67"/>
    <w:rsid w:val="008A37FB"/>
    <w:rsid w:val="008C00DB"/>
    <w:rsid w:val="008C0603"/>
    <w:rsid w:val="008C3F9D"/>
    <w:rsid w:val="008C4FE1"/>
    <w:rsid w:val="008C5FA0"/>
    <w:rsid w:val="008E1E90"/>
    <w:rsid w:val="008E55ED"/>
    <w:rsid w:val="008E70E5"/>
    <w:rsid w:val="008F0311"/>
    <w:rsid w:val="008F13B0"/>
    <w:rsid w:val="008F312E"/>
    <w:rsid w:val="00901671"/>
    <w:rsid w:val="0091706C"/>
    <w:rsid w:val="00923C55"/>
    <w:rsid w:val="00923CA8"/>
    <w:rsid w:val="00944718"/>
    <w:rsid w:val="009454E3"/>
    <w:rsid w:val="00957929"/>
    <w:rsid w:val="00962671"/>
    <w:rsid w:val="00971E9F"/>
    <w:rsid w:val="00976D96"/>
    <w:rsid w:val="00982269"/>
    <w:rsid w:val="0098675B"/>
    <w:rsid w:val="00990560"/>
    <w:rsid w:val="009943E8"/>
    <w:rsid w:val="009A2238"/>
    <w:rsid w:val="009A7B44"/>
    <w:rsid w:val="009B4192"/>
    <w:rsid w:val="009C33BD"/>
    <w:rsid w:val="009D3491"/>
    <w:rsid w:val="009D4B46"/>
    <w:rsid w:val="009D7F9F"/>
    <w:rsid w:val="009E6417"/>
    <w:rsid w:val="009F33B2"/>
    <w:rsid w:val="00A024DD"/>
    <w:rsid w:val="00A10098"/>
    <w:rsid w:val="00A1392C"/>
    <w:rsid w:val="00A21A3B"/>
    <w:rsid w:val="00A24032"/>
    <w:rsid w:val="00A25FB1"/>
    <w:rsid w:val="00A32A20"/>
    <w:rsid w:val="00A35752"/>
    <w:rsid w:val="00A36DF5"/>
    <w:rsid w:val="00A52C88"/>
    <w:rsid w:val="00A73021"/>
    <w:rsid w:val="00A74E7D"/>
    <w:rsid w:val="00A83C38"/>
    <w:rsid w:val="00A85691"/>
    <w:rsid w:val="00A9184E"/>
    <w:rsid w:val="00A95656"/>
    <w:rsid w:val="00AB23DF"/>
    <w:rsid w:val="00AD1D38"/>
    <w:rsid w:val="00AD4547"/>
    <w:rsid w:val="00AE4A8A"/>
    <w:rsid w:val="00AE528E"/>
    <w:rsid w:val="00AE6D45"/>
    <w:rsid w:val="00AE7C19"/>
    <w:rsid w:val="00AF31F1"/>
    <w:rsid w:val="00AF6C17"/>
    <w:rsid w:val="00AF7D29"/>
    <w:rsid w:val="00B07E69"/>
    <w:rsid w:val="00B10266"/>
    <w:rsid w:val="00B14E5E"/>
    <w:rsid w:val="00B215AA"/>
    <w:rsid w:val="00B2170D"/>
    <w:rsid w:val="00B21947"/>
    <w:rsid w:val="00B22F40"/>
    <w:rsid w:val="00B262C3"/>
    <w:rsid w:val="00B33825"/>
    <w:rsid w:val="00B34A18"/>
    <w:rsid w:val="00B4763C"/>
    <w:rsid w:val="00B606EF"/>
    <w:rsid w:val="00B65663"/>
    <w:rsid w:val="00B76104"/>
    <w:rsid w:val="00B7751E"/>
    <w:rsid w:val="00B7755B"/>
    <w:rsid w:val="00B81B11"/>
    <w:rsid w:val="00B820A7"/>
    <w:rsid w:val="00B8430B"/>
    <w:rsid w:val="00B85720"/>
    <w:rsid w:val="00B901C5"/>
    <w:rsid w:val="00B9096B"/>
    <w:rsid w:val="00BA1805"/>
    <w:rsid w:val="00BA65AF"/>
    <w:rsid w:val="00BB0039"/>
    <w:rsid w:val="00BB4266"/>
    <w:rsid w:val="00BC4F0A"/>
    <w:rsid w:val="00BD72EA"/>
    <w:rsid w:val="00BE0823"/>
    <w:rsid w:val="00BE51A1"/>
    <w:rsid w:val="00BF0582"/>
    <w:rsid w:val="00BF6AFF"/>
    <w:rsid w:val="00C01D19"/>
    <w:rsid w:val="00C05646"/>
    <w:rsid w:val="00C13C39"/>
    <w:rsid w:val="00C13F8B"/>
    <w:rsid w:val="00C4028B"/>
    <w:rsid w:val="00C419CB"/>
    <w:rsid w:val="00C4330A"/>
    <w:rsid w:val="00C53D31"/>
    <w:rsid w:val="00C579B9"/>
    <w:rsid w:val="00C66CB0"/>
    <w:rsid w:val="00C72DF8"/>
    <w:rsid w:val="00C7556D"/>
    <w:rsid w:val="00C75642"/>
    <w:rsid w:val="00C878D9"/>
    <w:rsid w:val="00C93A4B"/>
    <w:rsid w:val="00CB2B45"/>
    <w:rsid w:val="00CC2224"/>
    <w:rsid w:val="00CC5B38"/>
    <w:rsid w:val="00CD410C"/>
    <w:rsid w:val="00CD4746"/>
    <w:rsid w:val="00CF0A9B"/>
    <w:rsid w:val="00CF18B1"/>
    <w:rsid w:val="00CF44FE"/>
    <w:rsid w:val="00CF5ACD"/>
    <w:rsid w:val="00D01990"/>
    <w:rsid w:val="00D10DAA"/>
    <w:rsid w:val="00D1302E"/>
    <w:rsid w:val="00D27E83"/>
    <w:rsid w:val="00D3148F"/>
    <w:rsid w:val="00D325D9"/>
    <w:rsid w:val="00D36FFC"/>
    <w:rsid w:val="00D37CDE"/>
    <w:rsid w:val="00D44229"/>
    <w:rsid w:val="00D46DB2"/>
    <w:rsid w:val="00D51420"/>
    <w:rsid w:val="00D539F5"/>
    <w:rsid w:val="00D65332"/>
    <w:rsid w:val="00D722BC"/>
    <w:rsid w:val="00D74056"/>
    <w:rsid w:val="00D77443"/>
    <w:rsid w:val="00D83681"/>
    <w:rsid w:val="00D93098"/>
    <w:rsid w:val="00D93172"/>
    <w:rsid w:val="00D938F5"/>
    <w:rsid w:val="00D97CD3"/>
    <w:rsid w:val="00DA015A"/>
    <w:rsid w:val="00DA22EC"/>
    <w:rsid w:val="00DA5F5C"/>
    <w:rsid w:val="00DA62B6"/>
    <w:rsid w:val="00DB18D8"/>
    <w:rsid w:val="00DB1AB9"/>
    <w:rsid w:val="00DB6BAB"/>
    <w:rsid w:val="00DB739A"/>
    <w:rsid w:val="00DB7CC2"/>
    <w:rsid w:val="00DC7C8F"/>
    <w:rsid w:val="00DD3642"/>
    <w:rsid w:val="00DD36B6"/>
    <w:rsid w:val="00DD7199"/>
    <w:rsid w:val="00DF237B"/>
    <w:rsid w:val="00DF258A"/>
    <w:rsid w:val="00DF6965"/>
    <w:rsid w:val="00E034C4"/>
    <w:rsid w:val="00E12857"/>
    <w:rsid w:val="00E17908"/>
    <w:rsid w:val="00E27264"/>
    <w:rsid w:val="00E30006"/>
    <w:rsid w:val="00E3737A"/>
    <w:rsid w:val="00E44F6C"/>
    <w:rsid w:val="00E70CFA"/>
    <w:rsid w:val="00E77C59"/>
    <w:rsid w:val="00E808A8"/>
    <w:rsid w:val="00E87521"/>
    <w:rsid w:val="00E91CF8"/>
    <w:rsid w:val="00E94DE6"/>
    <w:rsid w:val="00EB0914"/>
    <w:rsid w:val="00EC39FC"/>
    <w:rsid w:val="00ED15BA"/>
    <w:rsid w:val="00ED23C6"/>
    <w:rsid w:val="00ED53FA"/>
    <w:rsid w:val="00EE0B18"/>
    <w:rsid w:val="00EE6903"/>
    <w:rsid w:val="00EF089B"/>
    <w:rsid w:val="00EF18DE"/>
    <w:rsid w:val="00F02026"/>
    <w:rsid w:val="00F11E60"/>
    <w:rsid w:val="00F14F48"/>
    <w:rsid w:val="00F167C3"/>
    <w:rsid w:val="00F17725"/>
    <w:rsid w:val="00F2237A"/>
    <w:rsid w:val="00F27BAA"/>
    <w:rsid w:val="00F34A12"/>
    <w:rsid w:val="00F42844"/>
    <w:rsid w:val="00F43223"/>
    <w:rsid w:val="00F448BC"/>
    <w:rsid w:val="00F47940"/>
    <w:rsid w:val="00F53BB1"/>
    <w:rsid w:val="00F6661C"/>
    <w:rsid w:val="00F67D52"/>
    <w:rsid w:val="00F77CE0"/>
    <w:rsid w:val="00F80913"/>
    <w:rsid w:val="00F8153A"/>
    <w:rsid w:val="00F8391C"/>
    <w:rsid w:val="00F9680B"/>
    <w:rsid w:val="00F96A50"/>
    <w:rsid w:val="00F96B77"/>
    <w:rsid w:val="00FA1889"/>
    <w:rsid w:val="00FA6085"/>
    <w:rsid w:val="00FA630B"/>
    <w:rsid w:val="00FB27F1"/>
    <w:rsid w:val="00FB4024"/>
    <w:rsid w:val="00FC70C4"/>
    <w:rsid w:val="00FD5E32"/>
    <w:rsid w:val="00FE6224"/>
    <w:rsid w:val="00FF65D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145" v:ext="edit"/>
    <o:shapelayout v:ext="edit">
      <o:idmap data="1" v:ext="edit"/>
    </o:shapelayout>
  </w:shapeDefaults>
  <w:decimalSymbol w:val=","/>
  <w:listSeparator w:val=";"/>
  <w14:docId w14:val="3F91B16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F5DB7"/>
    <w:rPr>
      <w:sz w:val="24"/>
      <w:szCs w:val="24"/>
    </w:rPr>
  </w:style>
  <w:style w:type="paragraph" w:styleId="Naslov1">
    <w:name w:val="heading 1"/>
    <w:basedOn w:val="Normal"/>
    <w:next w:val="Normal"/>
    <w:qFormat/>
    <w:pPr>
      <w:keepNext/>
      <w:outlineLvl w:val="0"/>
    </w:pPr>
    <w:rPr>
      <w:rFonts w:ascii="Courier New" w:hAnsi="Courier New" w:cs="Courier New"/>
      <w:b/>
      <w:bCs/>
    </w:rPr>
  </w:style>
  <w:style w:type="paragraph" w:styleId="Naslov2">
    <w:name w:val="heading 2"/>
    <w:basedOn w:val="Normal"/>
    <w:next w:val="Normal"/>
    <w:qFormat/>
    <w:pPr>
      <w:keepNext/>
      <w:jc w:val="center"/>
      <w:outlineLvl w:val="1"/>
    </w:pPr>
    <w:rPr>
      <w:rFonts w:ascii="Courier New" w:hAnsi="Courier New" w:cs="Courier New"/>
      <w:b/>
      <w:bCs/>
    </w:rPr>
  </w:style>
  <w:style w:type="paragraph" w:styleId="Naslov3">
    <w:name w:val="heading 3"/>
    <w:basedOn w:val="Normal"/>
    <w:next w:val="Normal"/>
    <w:qFormat/>
    <w:pPr>
      <w:keepNext/>
      <w:ind w:left="4956" w:firstLine="708"/>
      <w:outlineLvl w:val="2"/>
    </w:pPr>
    <w:rPr>
      <w:rFonts w:ascii="Courier New" w:hAnsi="Courier New" w:cs="Courier New"/>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520E9F"/>
    <w:rPr>
      <w:rFonts w:ascii="Tahoma" w:hAnsi="Tahoma" w:cs="Tahoma"/>
      <w:sz w:val="16"/>
      <w:szCs w:val="16"/>
    </w:rPr>
  </w:style>
  <w:style w:type="paragraph" w:styleId="Zaglavlje">
    <w:name w:val="header"/>
    <w:basedOn w:val="Normal"/>
    <w:rsid w:val="00073EF6"/>
    <w:pPr>
      <w:tabs>
        <w:tab w:val="center" w:pos="4536"/>
        <w:tab w:val="right" w:pos="9072"/>
      </w:tabs>
    </w:pPr>
  </w:style>
  <w:style w:type="character" w:styleId="Brojstranice">
    <w:name w:val="page number"/>
    <w:basedOn w:val="Zadanifontodlomka"/>
    <w:rsid w:val="00073EF6"/>
  </w:style>
  <w:style w:type="paragraph" w:styleId="Podnoje">
    <w:name w:val="footer"/>
    <w:basedOn w:val="Normal"/>
    <w:rsid w:val="00073EF6"/>
    <w:pPr>
      <w:tabs>
        <w:tab w:val="center" w:pos="4536"/>
        <w:tab w:val="right" w:pos="9072"/>
      </w:tabs>
    </w:pPr>
  </w:style>
  <w:style w:type="character" w:styleId="Hiperveza">
    <w:name w:val="Hyperlink"/>
    <w:basedOn w:val="Zadanifontodlomka"/>
    <w:rsid w:val="00F14F48"/>
    <w:rPr>
      <w:color w:val="000000"/>
      <w:u w:val="single"/>
    </w:rPr>
  </w:style>
  <w:style w:type="character" w:styleId="SlijeenaHiperveza">
    <w:name w:val="FollowedHyperlink"/>
    <w:basedOn w:val="Zadanifontodlomka"/>
    <w:rsid w:val="00F14F48"/>
    <w:rPr>
      <w:color w:val="800080"/>
      <w:u w:val="single"/>
    </w:rPr>
  </w:style>
  <w:style w:type="character" w:styleId="Tekstrezerviranogmjesta">
    <w:name w:val="Placeholder Text"/>
    <w:basedOn w:val="Zadanifontodlomka"/>
    <w:uiPriority w:val="99"/>
    <w:semiHidden/>
    <w:rsid w:val="00763EBE"/>
    <w:rPr>
      <w:color w:val="808080"/>
      <w:bdr w:val="none" w:color="auto" w:sz="0" w:space="0"/>
      <w:shd w:val="clear" w:color="auto" w:fill="auto"/>
    </w:rPr>
  </w:style>
  <w:style w:type="character" w:styleId="eSPISCCParagraphDefaultFont" w:customStyle="true">
    <w:name w:val="eSPIS_CC_Paragraph Default Font"/>
    <w:basedOn w:val="Zadanifontodlomka"/>
    <w:rsid w:val="00763EBE"/>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763EBE"/>
    <w:rPr>
      <w:bCs/>
      <w:bdr w:val="none" w:color="auto" w:sz="0" w:space="0"/>
      <w:shd w:val="clear" w:color="auto" w:fill="FFFFCC"/>
      <w:lang w:val="hr-HR"/>
    </w:rPr>
  </w:style>
  <w:style w:type="character" w:styleId="PozadinaSvijetloCrvena" w:customStyle="true">
    <w:name w:val="Pozadina_SvijetloCrvena"/>
    <w:basedOn w:val="eSPISCCParagraphDefaultFont"/>
    <w:rsid w:val="00763EBE"/>
    <w:rPr>
      <w:rFonts w:ascii="Times New Roman" w:hAnsi="Times New Roman" w:cs="Times New Roman"/>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763EBE"/>
    <w:rPr>
      <w:rFonts w:ascii="Times New Roman" w:hAnsi="Times New Roman" w:cs="Times New Roman"/>
      <w:bCs w:val="false"/>
      <w:sz w:val="24"/>
      <w:bdr w:val="none" w:color="auto" w:sz="0" w:space="0"/>
      <w:shd w:val="clear" w:color="auto" w:fill="CCFFCC"/>
      <w:lang w:val="hr-HR"/>
    </w:rPr>
  </w:style>
  <w:style w:type="table" w:styleId="Reetkatablice">
    <w:name w:val="Table Grid"/>
    <w:basedOn w:val="Obinatablica"/>
    <w:rsid w:val="008404E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8404E6"/>
    <w:pPr>
      <w:ind w:left="720"/>
      <w:contextualSpacing/>
    </w:pPr>
  </w:style>
  <w:style w:type="paragraph" w:styleId="Bezproreda">
    <w:name w:val="No Spacing"/>
    <w:uiPriority w:val="1"/>
    <w:qFormat/>
    <w:rsid w:val="00B33825"/>
    <w:rPr>
      <w:rFonts w:ascii="Calibri" w:hAnsi="Calibri" w:eastAsia="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5DB7"/>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styleId="Naslov3" w:type="paragraph">
    <w:name w:val="heading 3"/>
    <w:basedOn w:val="Normal"/>
    <w:next w:val="Normal"/>
    <w:qFormat/>
    <w:pPr>
      <w:keepNext/>
      <w:ind w:firstLine="708" w:left="4956"/>
      <w:outlineLvl w:val="2"/>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E9F"/>
    <w:rPr>
      <w:rFonts w:ascii="Tahoma" w:cs="Tahoma" w:hAnsi="Tahoma"/>
      <w:sz w:val="16"/>
      <w:szCs w:val="16"/>
    </w:rPr>
  </w:style>
  <w:style w:styleId="Zaglavlje" w:type="paragraph">
    <w:name w:val="header"/>
    <w:basedOn w:val="Normal"/>
    <w:rsid w:val="00073EF6"/>
    <w:pPr>
      <w:tabs>
        <w:tab w:pos="4536" w:val="center"/>
        <w:tab w:pos="9072" w:val="right"/>
      </w:tabs>
    </w:pPr>
  </w:style>
  <w:style w:styleId="Brojstranice" w:type="character">
    <w:name w:val="page number"/>
    <w:basedOn w:val="Zadanifontodlomka"/>
    <w:rsid w:val="00073EF6"/>
  </w:style>
  <w:style w:styleId="Podnoje" w:type="paragraph">
    <w:name w:val="footer"/>
    <w:basedOn w:val="Normal"/>
    <w:rsid w:val="00073EF6"/>
    <w:pPr>
      <w:tabs>
        <w:tab w:pos="4536" w:val="center"/>
        <w:tab w:pos="9072" w:val="right"/>
      </w:tabs>
    </w:pPr>
  </w:style>
  <w:style w:styleId="Hiperveza" w:type="character">
    <w:name w:val="Hyperlink"/>
    <w:basedOn w:val="Zadanifontodlomka"/>
    <w:rsid w:val="00F14F48"/>
    <w:rPr>
      <w:color w:val="000000"/>
      <w:u w:val="single"/>
    </w:rPr>
  </w:style>
  <w:style w:styleId="SlijeenaHiperveza" w:type="character">
    <w:name w:val="FollowedHyperlink"/>
    <w:basedOn w:val="Zadanifontodlomka"/>
    <w:rsid w:val="00F14F48"/>
    <w:rPr>
      <w:color w:val="800080"/>
      <w:u w:val="single"/>
    </w:rPr>
  </w:style>
  <w:style w:styleId="Tekstrezerviranogmjesta" w:type="character">
    <w:name w:val="Placeholder Text"/>
    <w:basedOn w:val="Zadanifontodlomka"/>
    <w:uiPriority w:val="99"/>
    <w:semiHidden/>
    <w:rsid w:val="00763EBE"/>
    <w:rPr>
      <w:color w:val="808080"/>
      <w:bdr w:color="auto" w:space="0" w:sz="0" w:val="none"/>
      <w:shd w:color="auto" w:fill="auto" w:val="clear"/>
    </w:rPr>
  </w:style>
  <w:style w:customStyle="1" w:styleId="eSPISCCParagraphDefaultFont" w:type="character">
    <w:name w:val="eSPIS_CC_Paragraph Default Font"/>
    <w:basedOn w:val="Zadanifontodlomka"/>
    <w:rsid w:val="00763EB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63EBE"/>
    <w:rPr>
      <w:bCs/>
      <w:bdr w:color="auto" w:space="0" w:sz="0" w:val="none"/>
      <w:shd w:color="auto" w:fill="FFFFCC" w:val="clear"/>
      <w:lang w:val="hr-HR"/>
    </w:rPr>
  </w:style>
  <w:style w:customStyle="1" w:styleId="PozadinaSvijetloCrvena" w:type="character">
    <w:name w:val="Pozadina_SvijetloCrvena"/>
    <w:basedOn w:val="eSPISCCParagraphDefaultFont"/>
    <w:rsid w:val="00763EBE"/>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63EBE"/>
    <w:rPr>
      <w:rFonts w:ascii="Times New Roman" w:cs="Times New Roman" w:hAnsi="Times New Roman"/>
      <w:bCs w:val="0"/>
      <w:sz w:val="24"/>
      <w:bdr w:color="auto" w:space="0" w:sz="0" w:val="none"/>
      <w:shd w:color="auto" w:fill="CCFFCC" w:val="clear"/>
      <w:lang w:val="hr-HR"/>
    </w:rPr>
  </w:style>
  <w:style w:styleId="Reetkatablice" w:type="table">
    <w:name w:val="Table Grid"/>
    <w:basedOn w:val="Obinatablica"/>
    <w:rsid w:val="008404E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8404E6"/>
    <w:pPr>
      <w:ind w:left="720"/>
      <w:contextualSpacing/>
    </w:pPr>
  </w:style>
  <w:style w:styleId="Bezproreda" w:type="paragraph">
    <w:name w:val="No Spacing"/>
    <w:uiPriority w:val="1"/>
    <w:qFormat/>
    <w:rsid w:val="00B33825"/>
    <w:rPr>
      <w:rFonts w:ascii="Calibri" w:eastAsia="Calibri" w:hAnsi="Calibri"/>
      <w:sz w:val="22"/>
      <w:szCs w:val="22"/>
      <w:lang w:eastAsia="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16862">
      <w:bodyDiv w:val="true"/>
      <w:marLeft w:val="0"/>
      <w:marRight w:val="0"/>
      <w:marTop w:val="0"/>
      <w:marBottom w:val="0"/>
      <w:divBdr>
        <w:top w:val="none" w:color="auto" w:sz="0" w:space="0"/>
        <w:left w:val="none" w:color="auto" w:sz="0" w:space="0"/>
        <w:bottom w:val="none" w:color="auto" w:sz="0" w:space="0"/>
        <w:right w:val="none" w:color="auto" w:sz="0" w:space="0"/>
      </w:divBdr>
      <w:divsChild>
        <w:div w:id="1042749146">
          <w:marLeft w:val="0"/>
          <w:marRight w:val="0"/>
          <w:marTop w:val="0"/>
          <w:marBottom w:val="0"/>
          <w:divBdr>
            <w:top w:val="none" w:color="auto" w:sz="0" w:space="0"/>
            <w:left w:val="none" w:color="auto" w:sz="0" w:space="0"/>
            <w:bottom w:val="none" w:color="auto" w:sz="0" w:space="0"/>
            <w:right w:val="none" w:color="auto" w:sz="0" w:space="0"/>
          </w:divBdr>
          <w:divsChild>
            <w:div w:id="2054575512">
              <w:marLeft w:val="0"/>
              <w:marRight w:val="0"/>
              <w:marTop w:val="0"/>
              <w:marBottom w:val="0"/>
              <w:divBdr>
                <w:top w:val="none" w:color="auto" w:sz="0" w:space="0"/>
                <w:left w:val="none" w:color="auto" w:sz="0" w:space="0"/>
                <w:bottom w:val="none" w:color="auto" w:sz="0" w:space="0"/>
                <w:right w:val="none" w:color="auto" w:sz="0" w:space="0"/>
              </w:divBdr>
            </w:div>
          </w:divsChild>
        </w:div>
        <w:div w:id="1198666453">
          <w:marLeft w:val="0"/>
          <w:marRight w:val="0"/>
          <w:marTop w:val="0"/>
          <w:marBottom w:val="0"/>
          <w:divBdr>
            <w:top w:val="none" w:color="auto" w:sz="0" w:space="0"/>
            <w:left w:val="none" w:color="auto" w:sz="0" w:space="0"/>
            <w:bottom w:val="none" w:color="auto" w:sz="0" w:space="0"/>
            <w:right w:val="none" w:color="auto" w:sz="0" w:space="0"/>
          </w:divBdr>
        </w:div>
        <w:div w:id="239871756">
          <w:marLeft w:val="0"/>
          <w:marRight w:val="0"/>
          <w:marTop w:val="0"/>
          <w:marBottom w:val="0"/>
          <w:divBdr>
            <w:top w:val="none" w:color="auto" w:sz="0" w:space="0"/>
            <w:left w:val="none" w:color="auto" w:sz="0" w:space="0"/>
            <w:bottom w:val="none" w:color="auto" w:sz="0" w:space="0"/>
            <w:right w:val="none" w:color="auto" w:sz="0" w:space="0"/>
          </w:divBdr>
          <w:divsChild>
            <w:div w:id="832909905">
              <w:marLeft w:val="0"/>
              <w:marRight w:val="0"/>
              <w:marTop w:val="0"/>
              <w:marBottom w:val="0"/>
              <w:divBdr>
                <w:top w:val="none" w:color="auto" w:sz="0" w:space="0"/>
                <w:left w:val="none" w:color="auto" w:sz="0" w:space="0"/>
                <w:bottom w:val="none" w:color="auto" w:sz="0" w:space="0"/>
                <w:right w:val="none" w:color="auto" w:sz="0" w:space="0"/>
              </w:divBdr>
            </w:div>
            <w:div w:id="1974090403">
              <w:marLeft w:val="0"/>
              <w:marRight w:val="0"/>
              <w:marTop w:val="0"/>
              <w:marBottom w:val="0"/>
              <w:divBdr>
                <w:top w:val="none" w:color="auto" w:sz="0" w:space="0"/>
                <w:left w:val="none" w:color="auto" w:sz="0" w:space="0"/>
                <w:bottom w:val="none" w:color="auto" w:sz="0" w:space="0"/>
                <w:right w:val="none" w:color="auto" w:sz="0" w:space="0"/>
              </w:divBdr>
            </w:div>
            <w:div w:id="437913614">
              <w:marLeft w:val="0"/>
              <w:marRight w:val="0"/>
              <w:marTop w:val="0"/>
              <w:marBottom w:val="0"/>
              <w:divBdr>
                <w:top w:val="none" w:color="auto" w:sz="0" w:space="0"/>
                <w:left w:val="none" w:color="auto" w:sz="0" w:space="0"/>
                <w:bottom w:val="none" w:color="auto" w:sz="0" w:space="0"/>
                <w:right w:val="none" w:color="auto" w:sz="0" w:space="0"/>
              </w:divBdr>
            </w:div>
            <w:div w:id="236983218">
              <w:marLeft w:val="0"/>
              <w:marRight w:val="0"/>
              <w:marTop w:val="0"/>
              <w:marBottom w:val="0"/>
              <w:divBdr>
                <w:top w:val="none" w:color="auto" w:sz="0" w:space="0"/>
                <w:left w:val="none" w:color="auto" w:sz="0" w:space="0"/>
                <w:bottom w:val="none" w:color="auto" w:sz="0" w:space="0"/>
                <w:right w:val="none" w:color="auto" w:sz="0" w:space="0"/>
              </w:divBdr>
            </w:div>
            <w:div w:id="765930108">
              <w:marLeft w:val="0"/>
              <w:marRight w:val="0"/>
              <w:marTop w:val="0"/>
              <w:marBottom w:val="0"/>
              <w:divBdr>
                <w:top w:val="none" w:color="auto" w:sz="0" w:space="0"/>
                <w:left w:val="none" w:color="auto" w:sz="0" w:space="0"/>
                <w:bottom w:val="none" w:color="auto" w:sz="0" w:space="0"/>
                <w:right w:val="none" w:color="auto" w:sz="0" w:space="0"/>
              </w:divBdr>
            </w:div>
            <w:div w:id="1872104014">
              <w:marLeft w:val="0"/>
              <w:marRight w:val="0"/>
              <w:marTop w:val="0"/>
              <w:marBottom w:val="0"/>
              <w:divBdr>
                <w:top w:val="none" w:color="auto" w:sz="0" w:space="0"/>
                <w:left w:val="none" w:color="auto" w:sz="0" w:space="0"/>
                <w:bottom w:val="none" w:color="auto" w:sz="0" w:space="0"/>
                <w:right w:val="none" w:color="auto" w:sz="0" w:space="0"/>
              </w:divBdr>
            </w:div>
            <w:div w:id="1615668141">
              <w:marLeft w:val="0"/>
              <w:marRight w:val="0"/>
              <w:marTop w:val="0"/>
              <w:marBottom w:val="0"/>
              <w:divBdr>
                <w:top w:val="none" w:color="auto" w:sz="0" w:space="0"/>
                <w:left w:val="none" w:color="auto" w:sz="0" w:space="0"/>
                <w:bottom w:val="none" w:color="auto" w:sz="0" w:space="0"/>
                <w:right w:val="none" w:color="auto" w:sz="0" w:space="0"/>
              </w:divBdr>
            </w:div>
            <w:div w:id="938179116">
              <w:marLeft w:val="0"/>
              <w:marRight w:val="0"/>
              <w:marTop w:val="0"/>
              <w:marBottom w:val="0"/>
              <w:divBdr>
                <w:top w:val="none" w:color="auto" w:sz="0" w:space="0"/>
                <w:left w:val="none" w:color="auto" w:sz="0" w:space="0"/>
                <w:bottom w:val="none" w:color="auto" w:sz="0" w:space="0"/>
                <w:right w:val="none" w:color="auto" w:sz="0" w:space="0"/>
              </w:divBdr>
            </w:div>
            <w:div w:id="215236926">
              <w:marLeft w:val="0"/>
              <w:marRight w:val="0"/>
              <w:marTop w:val="0"/>
              <w:marBottom w:val="0"/>
              <w:divBdr>
                <w:top w:val="none" w:color="auto" w:sz="0" w:space="0"/>
                <w:left w:val="none" w:color="auto" w:sz="0" w:space="0"/>
                <w:bottom w:val="none" w:color="auto" w:sz="0" w:space="0"/>
                <w:right w:val="none" w:color="auto" w:sz="0" w:space="0"/>
              </w:divBdr>
            </w:div>
            <w:div w:id="55856576">
              <w:marLeft w:val="0"/>
              <w:marRight w:val="0"/>
              <w:marTop w:val="0"/>
              <w:marBottom w:val="0"/>
              <w:divBdr>
                <w:top w:val="none" w:color="auto" w:sz="0" w:space="0"/>
                <w:left w:val="none" w:color="auto" w:sz="0" w:space="0"/>
                <w:bottom w:val="none" w:color="auto" w:sz="0" w:space="0"/>
                <w:right w:val="none" w:color="auto" w:sz="0" w:space="0"/>
              </w:divBdr>
            </w:div>
            <w:div w:id="1755937646">
              <w:marLeft w:val="0"/>
              <w:marRight w:val="0"/>
              <w:marTop w:val="0"/>
              <w:marBottom w:val="0"/>
              <w:divBdr>
                <w:top w:val="none" w:color="auto" w:sz="0" w:space="0"/>
                <w:left w:val="none" w:color="auto" w:sz="0" w:space="0"/>
                <w:bottom w:val="none" w:color="auto" w:sz="0" w:space="0"/>
                <w:right w:val="none" w:color="auto" w:sz="0" w:space="0"/>
              </w:divBdr>
            </w:div>
            <w:div w:id="1681614133">
              <w:marLeft w:val="0"/>
              <w:marRight w:val="0"/>
              <w:marTop w:val="0"/>
              <w:marBottom w:val="0"/>
              <w:divBdr>
                <w:top w:val="none" w:color="auto" w:sz="0" w:space="0"/>
                <w:left w:val="none" w:color="auto" w:sz="0" w:space="0"/>
                <w:bottom w:val="none" w:color="auto" w:sz="0" w:space="0"/>
                <w:right w:val="none" w:color="auto" w:sz="0" w:space="0"/>
              </w:divBdr>
            </w:div>
            <w:div w:id="1466846766">
              <w:marLeft w:val="0"/>
              <w:marRight w:val="0"/>
              <w:marTop w:val="0"/>
              <w:marBottom w:val="0"/>
              <w:divBdr>
                <w:top w:val="none" w:color="auto" w:sz="0" w:space="0"/>
                <w:left w:val="none" w:color="auto" w:sz="0" w:space="0"/>
                <w:bottom w:val="none" w:color="auto" w:sz="0" w:space="0"/>
                <w:right w:val="none" w:color="auto" w:sz="0" w:space="0"/>
              </w:divBdr>
            </w:div>
            <w:div w:id="1286885822">
              <w:marLeft w:val="0"/>
              <w:marRight w:val="0"/>
              <w:marTop w:val="0"/>
              <w:marBottom w:val="0"/>
              <w:divBdr>
                <w:top w:val="none" w:color="auto" w:sz="0" w:space="0"/>
                <w:left w:val="none" w:color="auto" w:sz="0" w:space="0"/>
                <w:bottom w:val="none" w:color="auto" w:sz="0" w:space="0"/>
                <w:right w:val="none" w:color="auto" w:sz="0" w:space="0"/>
              </w:divBdr>
            </w:div>
            <w:div w:id="225726690">
              <w:marLeft w:val="0"/>
              <w:marRight w:val="0"/>
              <w:marTop w:val="0"/>
              <w:marBottom w:val="0"/>
              <w:divBdr>
                <w:top w:val="none" w:color="auto" w:sz="0" w:space="0"/>
                <w:left w:val="none" w:color="auto" w:sz="0" w:space="0"/>
                <w:bottom w:val="none" w:color="auto" w:sz="0" w:space="0"/>
                <w:right w:val="none" w:color="auto" w:sz="0" w:space="0"/>
              </w:divBdr>
            </w:div>
            <w:div w:id="222982818">
              <w:marLeft w:val="0"/>
              <w:marRight w:val="0"/>
              <w:marTop w:val="0"/>
              <w:marBottom w:val="0"/>
              <w:divBdr>
                <w:top w:val="none" w:color="auto" w:sz="0" w:space="0"/>
                <w:left w:val="none" w:color="auto" w:sz="0" w:space="0"/>
                <w:bottom w:val="none" w:color="auto" w:sz="0" w:space="0"/>
                <w:right w:val="none" w:color="auto" w:sz="0" w:space="0"/>
              </w:divBdr>
            </w:div>
            <w:div w:id="1635327658">
              <w:marLeft w:val="0"/>
              <w:marRight w:val="0"/>
              <w:marTop w:val="0"/>
              <w:marBottom w:val="0"/>
              <w:divBdr>
                <w:top w:val="none" w:color="auto" w:sz="0" w:space="0"/>
                <w:left w:val="none" w:color="auto" w:sz="0" w:space="0"/>
                <w:bottom w:val="none" w:color="auto" w:sz="0" w:space="0"/>
                <w:right w:val="none" w:color="auto" w:sz="0" w:space="0"/>
              </w:divBdr>
            </w:div>
            <w:div w:id="1991203641">
              <w:marLeft w:val="0"/>
              <w:marRight w:val="0"/>
              <w:marTop w:val="0"/>
              <w:marBottom w:val="0"/>
              <w:divBdr>
                <w:top w:val="none" w:color="auto" w:sz="0" w:space="0"/>
                <w:left w:val="none" w:color="auto" w:sz="0" w:space="0"/>
                <w:bottom w:val="none" w:color="auto" w:sz="0" w:space="0"/>
                <w:right w:val="none" w:color="auto" w:sz="0" w:space="0"/>
              </w:divBdr>
            </w:div>
            <w:div w:id="925265327">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166791964">
      <w:bodyDiv w:val="true"/>
      <w:marLeft w:val="0"/>
      <w:marRight w:val="0"/>
      <w:marTop w:val="0"/>
      <w:marBottom w:val="0"/>
      <w:divBdr>
        <w:top w:val="none" w:color="auto" w:sz="0" w:space="0"/>
        <w:left w:val="none" w:color="auto" w:sz="0" w:space="0"/>
        <w:bottom w:val="none" w:color="auto" w:sz="0" w:space="0"/>
        <w:right w:val="none" w:color="auto" w:sz="0" w:space="0"/>
      </w:divBdr>
    </w:div>
    <w:div w:id="170025411">
      <w:bodyDiv w:val="true"/>
      <w:marLeft w:val="0"/>
      <w:marRight w:val="0"/>
      <w:marTop w:val="0"/>
      <w:marBottom w:val="0"/>
      <w:divBdr>
        <w:top w:val="none" w:color="auto" w:sz="0" w:space="0"/>
        <w:left w:val="none" w:color="auto" w:sz="0" w:space="0"/>
        <w:bottom w:val="none" w:color="auto" w:sz="0" w:space="0"/>
        <w:right w:val="none" w:color="auto" w:sz="0" w:space="0"/>
      </w:divBdr>
    </w:div>
    <w:div w:id="235435297">
      <w:bodyDiv w:val="true"/>
      <w:marLeft w:val="0"/>
      <w:marRight w:val="0"/>
      <w:marTop w:val="0"/>
      <w:marBottom w:val="0"/>
      <w:divBdr>
        <w:top w:val="none" w:color="auto" w:sz="0" w:space="0"/>
        <w:left w:val="none" w:color="auto" w:sz="0" w:space="0"/>
        <w:bottom w:val="none" w:color="auto" w:sz="0" w:space="0"/>
        <w:right w:val="none" w:color="auto" w:sz="0" w:space="0"/>
      </w:divBdr>
    </w:div>
    <w:div w:id="456722642">
      <w:bodyDiv w:val="true"/>
      <w:marLeft w:val="0"/>
      <w:marRight w:val="0"/>
      <w:marTop w:val="0"/>
      <w:marBottom w:val="0"/>
      <w:divBdr>
        <w:top w:val="none" w:color="auto" w:sz="0" w:space="0"/>
        <w:left w:val="none" w:color="auto" w:sz="0" w:space="0"/>
        <w:bottom w:val="none" w:color="auto" w:sz="0" w:space="0"/>
        <w:right w:val="none" w:color="auto" w:sz="0" w:space="0"/>
      </w:divBdr>
    </w:div>
    <w:div w:id="664237832">
      <w:bodyDiv w:val="true"/>
      <w:marLeft w:val="0"/>
      <w:marRight w:val="0"/>
      <w:marTop w:val="0"/>
      <w:marBottom w:val="0"/>
      <w:divBdr>
        <w:top w:val="none" w:color="auto" w:sz="0" w:space="0"/>
        <w:left w:val="none" w:color="auto" w:sz="0" w:space="0"/>
        <w:bottom w:val="none" w:color="auto" w:sz="0" w:space="0"/>
        <w:right w:val="none" w:color="auto" w:sz="0" w:space="0"/>
      </w:divBdr>
    </w:div>
    <w:div w:id="844172576">
      <w:bodyDiv w:val="true"/>
      <w:marLeft w:val="0"/>
      <w:marRight w:val="0"/>
      <w:marTop w:val="0"/>
      <w:marBottom w:val="0"/>
      <w:divBdr>
        <w:top w:val="none" w:color="auto" w:sz="0" w:space="0"/>
        <w:left w:val="none" w:color="auto" w:sz="0" w:space="0"/>
        <w:bottom w:val="none" w:color="auto" w:sz="0" w:space="0"/>
        <w:right w:val="none" w:color="auto" w:sz="0" w:space="0"/>
      </w:divBdr>
    </w:div>
    <w:div w:id="1004941026">
      <w:bodyDiv w:val="true"/>
      <w:marLeft w:val="0"/>
      <w:marRight w:val="0"/>
      <w:marTop w:val="0"/>
      <w:marBottom w:val="0"/>
      <w:divBdr>
        <w:top w:val="none" w:color="auto" w:sz="0" w:space="0"/>
        <w:left w:val="none" w:color="auto" w:sz="0" w:space="0"/>
        <w:bottom w:val="none" w:color="auto" w:sz="0" w:space="0"/>
        <w:right w:val="none" w:color="auto" w:sz="0" w:space="0"/>
      </w:divBdr>
    </w:div>
    <w:div w:id="1053188441">
      <w:bodyDiv w:val="true"/>
      <w:marLeft w:val="0"/>
      <w:marRight w:val="0"/>
      <w:marTop w:val="0"/>
      <w:marBottom w:val="0"/>
      <w:divBdr>
        <w:top w:val="none" w:color="auto" w:sz="0" w:space="0"/>
        <w:left w:val="none" w:color="auto" w:sz="0" w:space="0"/>
        <w:bottom w:val="none" w:color="auto" w:sz="0" w:space="0"/>
        <w:right w:val="none" w:color="auto" w:sz="0" w:space="0"/>
      </w:divBdr>
    </w:div>
    <w:div w:id="1189682850">
      <w:bodyDiv w:val="true"/>
      <w:marLeft w:val="0"/>
      <w:marRight w:val="0"/>
      <w:marTop w:val="0"/>
      <w:marBottom w:val="0"/>
      <w:divBdr>
        <w:top w:val="none" w:color="auto" w:sz="0" w:space="0"/>
        <w:left w:val="none" w:color="auto" w:sz="0" w:space="0"/>
        <w:bottom w:val="none" w:color="auto" w:sz="0" w:space="0"/>
        <w:right w:val="none" w:color="auto" w:sz="0" w:space="0"/>
      </w:divBdr>
    </w:div>
    <w:div w:id="1461679861">
      <w:bodyDiv w:val="true"/>
      <w:marLeft w:val="0"/>
      <w:marRight w:val="0"/>
      <w:marTop w:val="0"/>
      <w:marBottom w:val="0"/>
      <w:divBdr>
        <w:top w:val="none" w:color="auto" w:sz="0" w:space="0"/>
        <w:left w:val="none" w:color="auto" w:sz="0" w:space="0"/>
        <w:bottom w:val="none" w:color="auto" w:sz="0" w:space="0"/>
        <w:right w:val="none" w:color="auto" w:sz="0" w:space="0"/>
      </w:divBdr>
    </w:div>
    <w:div w:id="1767385119">
      <w:bodyDiv w:val="true"/>
      <w:marLeft w:val="0"/>
      <w:marRight w:val="0"/>
      <w:marTop w:val="0"/>
      <w:marBottom w:val="0"/>
      <w:divBdr>
        <w:top w:val="none" w:color="auto" w:sz="0" w:space="0"/>
        <w:left w:val="none" w:color="auto" w:sz="0" w:space="0"/>
        <w:bottom w:val="none" w:color="auto" w:sz="0" w:space="0"/>
        <w:right w:val="none" w:color="auto" w:sz="0" w:space="0"/>
      </w:divBdr>
    </w:div>
    <w:div w:id="1913002790">
      <w:bodyDiv w:val="true"/>
      <w:marLeft w:val="0"/>
      <w:marRight w:val="0"/>
      <w:marTop w:val="0"/>
      <w:marBottom w:val="0"/>
      <w:divBdr>
        <w:top w:val="none" w:color="auto" w:sz="0" w:space="0"/>
        <w:left w:val="none" w:color="auto" w:sz="0" w:space="0"/>
        <w:bottom w:val="none" w:color="auto" w:sz="0" w:space="0"/>
        <w:right w:val="none" w:color="auto" w:sz="0" w:space="0"/>
      </w:divBdr>
    </w:div>
    <w:div w:id="1928924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St-641/2015</izvorni_sadrzaj>
    <derivirana_varijabla naziv="DomainObject.Predmet.OznakaBroj_1">St-641/2015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DS CENTAR PROJEKT d.o.o.</izvorni_sadrzaj>
    <derivirana_varijabla naziv="DomainObject.Predmet.ProtustrankaFormated_1">  DS CENTAR PROJEKT d.o.o.</derivirana_varijabla>
  </DomainObject.Predmet.ProtustrankaFormated>
  <DomainObject.Predmet.ProtustrankaFormatedOIB>
    <izvorni_sadrzaj>  DS CENTAR PROJEKT d.o.o., OIB 14943921712</izvorni_sadrzaj>
    <derivirana_varijabla naziv="DomainObject.Predmet.ProtustrankaFormatedOIB_1">  DS CENTAR PROJEKT d.o.o., OIB 14943921712</derivirana_varijabla>
  </DomainObject.Predmet.ProtustrankaFormatedOIB>
  <DomainObject.Predmet.ProtustrankaFormatedWithAdress>
    <izvorni_sadrzaj> DS CENTAR PROJEKT d.o.o., Varaždinska 48/a, 10360 Sesvete</izvorni_sadrzaj>
    <derivirana_varijabla naziv="DomainObject.Predmet.ProtustrankaFormatedWithAdress_1"> DS CENTAR PROJEKT d.o.o., Varaždinska 48/a, 10360 Sesvete</derivirana_varijabla>
  </DomainObject.Predmet.ProtustrankaFormatedWithAdress>
  <DomainObject.Predmet.ProtustrankaFormatedWithAdressOIB>
    <izvorni_sadrzaj> DS CENTAR PROJEKT d.o.o., OIB 14943921712, Varaždinska 48/a, 10360 Sesvete</izvorni_sadrzaj>
    <derivirana_varijabla naziv="DomainObject.Predmet.ProtustrankaFormatedWithAdressOIB_1"> DS CENTAR PROJEKT d.o.o., OIB 14943921712, Varaždinska 48/a, 10360 Sesvete</derivirana_varijabla>
  </DomainObject.Predmet.ProtustrankaFormatedWithAdressOIB>
  <DomainObject.Predmet.ProtustrankaWithAdress>
    <izvorni_sadrzaj>DS CENTAR PROJEKT d.o.o. Varaždinska 48/a, 10360 Sesvete</izvorni_sadrzaj>
    <derivirana_varijabla naziv="DomainObject.Predmet.ProtustrankaWithAdress_1">DS CENTAR PROJEKT d.o.o. Varaždinska 48/a, 10360 Sesvete</derivirana_varijabla>
  </DomainObject.Predmet.ProtustrankaWithAdress>
  <DomainObject.Predmet.ProtustrankaWithAdressOIB>
    <izvorni_sadrzaj>DS CENTAR PROJEKT d.o.o., OIB 14943921712, Varaždinska 48/a, 10360 Sesvete</izvorni_sadrzaj>
    <derivirana_varijabla naziv="DomainObject.Predmet.ProtustrankaWithAdressOIB_1">DS CENTAR PROJEKT d.o.o., OIB 14943921712, Varaždinska 48/a, 10360 Sesvete</derivirana_varijabla>
  </DomainObject.Predmet.ProtustrankaWithAdressOIB>
  <DomainObject.Predmet.ProtustrankaNazivFormated>
    <izvorni_sadrzaj>DS CENTAR PROJEKT d.o.o.</izvorni_sadrzaj>
    <derivirana_varijabla naziv="DomainObject.Predmet.ProtustrankaNazivFormated_1">DS CENTAR PROJEKT d.o.o.</derivirana_varijabla>
  </DomainObject.Predmet.ProtustrankaNazivFormated>
  <DomainObject.Predmet.ProtustrankaNazivFormatedOIB>
    <izvorni_sadrzaj>DS CENTAR PROJEKT d.o.o., OIB 14943921712</izvorni_sadrzaj>
    <derivirana_varijabla naziv="DomainObject.Predmet.ProtustrankaNazivFormatedOIB_1">DS CENTAR PROJEKT d.o.o., OIB 14943921712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 zastupanog po punomoćniku OD BUTERIN &amp; POSAVEC</izvorni_sadrzaj>
    <derivirana_varijabla naziv="DomainObject.Predmet.StrankaFormated_1">  ERSTE&amp;STEIERMÄRKISCHE BANKA d.d. zastupanog po punomoćniku OD BUTERIN &amp; POSAVEC</derivirana_varijabla>
  </DomainObject.Predmet.StrankaFormated>
  <DomainObject.Predmet.StrankaFormatedOIB>
    <izvorni_sadrzaj>  ERSTE&amp;STEIERMÄRKISCHE BANKA d.d., OIB 23057039320 zastupanog po punomoćniku OD BUTERIN &amp; POSAVEC</izvorni_sadrzaj>
    <derivirana_varijabla naziv="DomainObject.Predmet.StrankaFormatedOIB_1">  ERSTE&amp;STEIERMÄRKISCHE BANKA d.d., OIB 23057039320 zastupanog po punomoćniku OD BUTERIN &amp; POSAVEC</derivirana_varijabla>
  </DomainObject.Predmet.StrankaFormatedOIB>
  <DomainObject.Predmet.StrankaFormatedWithAdress>
    <izvorni_sadrzaj> ERSTE&amp;STEIERMÄRKISCHE BANKA d.d., Jadranski Trg 3/a, 51000 Rijeka zastupanog po punomoćniku OD BUTERIN &amp; POSAVEC</izvorni_sadrzaj>
    <derivirana_varijabla naziv="DomainObject.Predmet.StrankaFormatedWithAdress_1"> ERSTE&amp;STEIERMÄRKISCHE BANKA d.d., Jadranski Trg 3/a, 51000 Rijeka zastupanog po punomoćniku OD BUTERIN &amp; POSAVEC</derivirana_varijabla>
  </DomainObject.Predmet.StrankaFormatedWithAdress>
  <DomainObject.Predmet.StrankaFormatedWithAdressOIB>
    <izvorni_sadrzaj> ERSTE&amp;STEIERMÄRKISCHE BANKA d.d., OIB 23057039320, Jadranski Trg 3/a, 51000 Rijeka zastupanog po punomoćniku OD BUTERIN &amp; POSAVEC</izvorni_sadrzaj>
    <derivirana_varijabla naziv="DomainObject.Predmet.StrankaFormatedWithAdressOIB_1"> ERSTE&amp;STEIERMÄRKISCHE BANKA d.d., OIB 23057039320, Jadranski Trg 3/a, 51000 Rijeka zastupanog po punomoćniku OD BUTERIN &amp; POSAVEC</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ERSTE&amp;STEIERMÄRKISCHE BANKA d.d. zastupanog po punomoćniku OD BUTERIN &amp; POSAVEC</item>
    </izvorni_sadrzaj>
    <derivirana_varijabla naziv="DomainObject.Predmet.StrankaListFormated_1">
      <item>ERSTE&amp;STEIERMÄRKISCHE BANKA d.d. zastupanog po punomoćniku OD BUTERIN &amp; POSAVEC</item>
    </derivirana_varijabla>
  </DomainObject.Predmet.StrankaListFormated>
  <DomainObject.Predmet.StrankaListFormatedOIB>
    <izvorni_sadrzaj>
      <item>ERSTE&amp;STEIERMÄRKISCHE BANKA d.d., OIB 23057039320 zastupanog po punomoćniku OD BUTERIN &amp; POSAVEC</item>
    </izvorni_sadrzaj>
    <derivirana_varijabla naziv="DomainObject.Predmet.StrankaListFormatedOIB_1">
      <item>ERSTE&amp;STEIERMÄRKISCHE BANKA d.d., OIB 23057039320 zastupanog po punomoćniku OD BUTERIN &amp; POSAVEC</item>
    </derivirana_varijabla>
  </DomainObject.Predmet.StrankaListFormatedOIB>
  <DomainObject.Predmet.StrankaListFormatedWithAdress>
    <izvorni_sadrzaj>
      <item>ERSTE&amp;STEIERMÄRKISCHE BANKA d.d., Jadranski Trg 3/a, 51000 Rijeka zastupanog po punomoćniku OD BUTERIN &amp; POSAVEC</item>
    </izvorni_sadrzaj>
    <derivirana_varijabla naziv="DomainObject.Predmet.StrankaListFormatedWithAdress_1">
      <item>ERSTE&amp;STEIERMÄRKISCHE BANKA d.d., Jadranski Trg 3/a, 51000 Rijeka zastupanog po punomoćniku OD BUTERIN &amp; POSAVEC</item>
    </derivirana_varijabla>
  </DomainObject.Predmet.StrankaListFormatedWithAdress>
  <DomainObject.Predmet.StrankaListFormatedWithAdressOIB>
    <izvorni_sadrzaj>
      <item>ERSTE&amp;STEIERMÄRKISCHE BANKA d.d., OIB 23057039320, Jadranski Trg 3/a, 51000 Rijeka zastupanog po punomoćniku OD BUTERIN &amp; POSAVEC</item>
    </izvorni_sadrzaj>
    <derivirana_varijabla naziv="DomainObject.Predmet.StrankaListFormatedWithAdressOIB_1">
      <item>ERSTE&amp;STEIERMÄRKISCHE BANKA d.d., OIB 23057039320, Jadranski Trg 3/a, 51000 Rijeka zastupanog po punomoćniku OD BUTERIN &amp; POSAVEC</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DS CENTAR PROJEKT d.o.o.</item>
    </izvorni_sadrzaj>
    <derivirana_varijabla naziv="DomainObject.Predmet.ProtuStrankaListFormated_1">
      <item>DS CENTAR PROJEKT d.o.o.</item>
    </derivirana_varijabla>
  </DomainObject.Predmet.ProtuStrankaListFormated>
  <DomainObject.Predmet.ProtuStrankaListFormatedOIB>
    <izvorni_sadrzaj>
      <item>DS CENTAR PROJEKT d.o.o., OIB 14943921712</item>
    </izvorni_sadrzaj>
    <derivirana_varijabla naziv="DomainObject.Predmet.ProtuStrankaListFormatedOIB_1">
      <item>DS CENTAR PROJEKT d.o.o., OIB 14943921712</item>
    </derivirana_varijabla>
  </DomainObject.Predmet.ProtuStrankaListFormatedOIB>
  <DomainObject.Predmet.ProtuStrankaListFormatedWithAdress>
    <izvorni_sadrzaj>
      <item>DS CENTAR PROJEKT d.o.o., Varaždinska 48/a, 10360 Sesvete</item>
    </izvorni_sadrzaj>
    <derivirana_varijabla naziv="DomainObject.Predmet.ProtuStrankaListFormatedWithAdress_1">
      <item>DS CENTAR PROJEKT d.o.o., Varaždinska 48/a, 10360 Sesvete</item>
    </derivirana_varijabla>
  </DomainObject.Predmet.ProtuStrankaListFormatedWithAdress>
  <DomainObject.Predmet.ProtuStrankaListFormatedWithAdressOIB>
    <izvorni_sadrzaj>
      <item>DS CENTAR PROJEKT d.o.o., OIB 14943921712, Varaždinska 48/a, 10360 Sesvete</item>
    </izvorni_sadrzaj>
    <derivirana_varijabla naziv="DomainObject.Predmet.ProtuStrankaListFormatedWithAdressOIB_1">
      <item>DS CENTAR PROJEKT d.o.o., OIB 14943921712, Varaždinska 48/a, 10360 Sesvete</item>
    </derivirana_varijabla>
  </DomainObject.Predmet.ProtuStrankaListFormatedWithAdressOIB>
  <DomainObject.Predmet.ProtuStrankaListNazivFormated>
    <izvorni_sadrzaj>
      <item>DS CENTAR PROJEKT d.o.o.</item>
    </izvorni_sadrzaj>
    <derivirana_varijabla naziv="DomainObject.Predmet.ProtuStrankaListNazivFormated_1">
      <item>DS CENTAR PROJEKT d.o.o.</item>
    </derivirana_varijabla>
  </DomainObject.Predmet.ProtuStrankaListNazivFormated>
  <DomainObject.Predmet.ProtuStrankaListNazivFormatedOIB>
    <izvorni_sadrzaj>
      <item>DS CENTAR PROJEKT d.o.o., OIB 14943921712</item>
    </izvorni_sadrzaj>
    <derivirana_varijabla naziv="DomainObject.Predmet.ProtuStrankaListNazivFormatedOIB_1">
      <item>DS CENTAR PROJEKT d.o.o., OIB 14943921712</item>
    </derivirana_varijabla>
  </DomainObject.Predmet.ProtuStrankaListNazivFormatedOIB>
  <DomainObject.Predmet.OstaliListFormated>
    <izvorni_sadrzaj>
      <item>OD BUTERIN &amp; POSAVEC punomoćnik sudionika u postupku ERSTE&amp;STEIERMÄRKISCHE BANKA d.d.</item>
      <item>Jozo Tolić</item>
      <item>Slavko Krajinović</item>
    </izvorni_sadrzaj>
    <derivirana_varijabla naziv="DomainObject.Predmet.OstaliListFormated_1">
      <item>OD BUTERIN &amp; POSAVEC punomoćnik sudionika u postupku ERSTE&amp;STEIERMÄRKISCHE BANKA d.d.</item>
      <item>Jozo Tolić</item>
      <item>Slavko Krajinović</item>
    </derivirana_varijabla>
  </DomainObject.Predmet.OstaliListFormated>
  <DomainObject.Predmet.OstaliListFormatedOIB>
    <izvorni_sadrzaj>
      <item>OD BUTERIN &amp; POSAVEC punomoćnik sudionika u postupku ERSTE&amp;STEIERMÄRKISCHE BANKA d.d.</item>
      <item>Jozo Tolić, OIB 11172737648</item>
      <item>Slavko Krajinović, OIB 02644896521</item>
    </izvorni_sadrzaj>
    <derivirana_varijabla naziv="DomainObject.Predmet.OstaliListFormatedOIB_1">
      <item>OD BUTERIN &amp; POSAVEC punomoćnik sudionika u postupku ERSTE&amp;STEIERMÄRKISCHE BANKA d.d.</item>
      <item>Jozo Tolić, OIB 11172737648</item>
      <item>Slavko Krajinović, OIB 02644896521</item>
    </derivirana_varijabla>
  </DomainObject.Predmet.OstaliListFormatedOIB>
  <DomainObject.Predmet.OstaliListFormatedWithAdress>
    <izvorni_sadrzaj>
      <item>OD BUTERIN &amp; POSAVEC, Draškovićeva 82, 10000 Zagreb punomoćnik sudionika u postupku ERSTE&amp;STEIERMÄRKISCHE BANKA d.d.</item>
      <item>Jozo Tolić, Prve Poljanice 17, 10000 Zagreb</item>
      <item>Slavko Krajinović, Trakošćanska 23, 10360 Sesvete</item>
    </izvorni_sadrzaj>
    <derivirana_varijabla naziv="DomainObject.Predmet.OstaliListFormatedWithAdress_1">
      <item>OD BUTERIN &amp; POSAVEC, Draškovićeva 82, 10000 Zagreb punomoćnik sudionika u postupku ERSTE&amp;STEIERMÄRKISCHE BANKA d.d.</item>
      <item>Jozo Tolić, Prve Poljanice 17, 10000 Zagreb</item>
      <item>Slavko Krajinović, Trakošćanska 23, 10360 Sesvete</item>
    </derivirana_varijabla>
  </DomainObject.Predmet.OstaliListFormatedWithAdress>
  <DomainObject.Predmet.OstaliListFormatedWithAdressOIB>
    <izvorni_sadrzaj>
      <item>OD BUTERIN &amp; POSAVEC, Draškovićeva 82, 10000 Zagreb punomoćnik sudionika u postupku ERSTE&amp;STEIERMÄRKISCHE BANKA d.d.</item>
      <item>Jozo Tolić, OIB 11172737648, Prve Poljanice 17, 10000 Zagreb</item>
      <item>Slavko Krajinović, OIB 02644896521, Trakošćanska 23, 10360 Sesvete</item>
    </izvorni_sadrzaj>
    <derivirana_varijabla naziv="DomainObject.Predmet.OstaliListFormatedWithAdressOIB_1">
      <item>OD BUTERIN &amp; POSAVEC, Draškovićeva 82, 10000 Zagreb punomoćnik sudionika u postupku ERSTE&amp;STEIERMÄRKISCHE BANKA d.d.</item>
      <item>Jozo Tolić, OIB 11172737648, Prve Poljanice 17, 10000 Zagreb</item>
      <item>Slavko Krajinović, OIB 02644896521, Trakošćanska 23, 10360 Sesvete</item>
    </derivirana_varijabla>
  </DomainObject.Predmet.OstaliListFormatedWithAdressOIB>
  <DomainObject.Predmet.OstaliListNazivFormated>
    <izvorni_sadrzaj>
      <item>OD BUTERIN &amp; POSAVEC</item>
      <item>Jozo Tolić</item>
      <item>Slavko Krajinović</item>
    </izvorni_sadrzaj>
    <derivirana_varijabla naziv="DomainObject.Predmet.OstaliListNazivFormated_1">
      <item>OD BUTERIN &amp; POSAVEC</item>
      <item>Jozo Tolić</item>
      <item>Slavko Krajinović</item>
    </derivirana_varijabla>
  </DomainObject.Predmet.OstaliListNazivFormated>
  <DomainObject.Predmet.OstaliListNazivFormatedOIB>
    <izvorni_sadrzaj>
      <item>OD BUTERIN &amp; POSAVEC</item>
      <item>Jozo Tolić, OIB 11172737648</item>
      <item>Slavko Krajinović, OIB 02644896521</item>
    </izvorni_sadrzaj>
    <derivirana_varijabla naziv="DomainObject.Predmet.OstaliListNazivFormatedOIB_1">
      <item>OD BUTERIN &amp; POSAVEC</item>
      <item>Jozo Tolić, OIB 11172737648</item>
      <item>Slavko Krajinović, OIB 02644896521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DS CENTAR PROJEKT d.o.o.</izvorni_sadrzaj>
    <derivirana_varijabla naziv="DomainObject.Predmet.ProtustrankaIDrugi_1">DS CENTAR PROJEKT d.o.o.</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DS CENTAR PROJEKT d.o.o., OIB 14943921712, Varaždinska 48/a, 10360 Sesvete</izvorni_sadrzaj>
    <derivirana_varijabla naziv="DomainObject.Predmet.ProtustrankaIDrugiAdressOIB_1">DS CENTAR PROJEKT d.o.o., OIB 14943921712, Varaždinska 48/a,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d.d.</item>
      <item>DS CENTAR PROJEKT d.o.o.</item>
      <item>OD BUTERIN &amp; POSAVEC</item>
      <item>Jozo Tolić</item>
      <item>Slavko Krajinović</item>
    </izvorni_sadrzaj>
    <derivirana_varijabla naziv="DomainObject.Predmet.SudioniciListNaziv_1">
      <item>ERSTE&amp;STEIERMÄRKISCHE BANKA d.d.</item>
      <item>DS CENTAR PROJEKT d.o.o.</item>
      <item>OD BUTERIN &amp; POSAVEC</item>
      <item>Jozo Tolić</item>
      <item>Slavko Krajinović</item>
    </derivirana_varijabla>
  </DomainObject.Predmet.SudioniciListNaziv>
  <DomainObject.Predmet.SudioniciListAdressOIB>
    <izvorni_sadrzaj>
      <item>ERSTE&amp;STEIERMÄRKISCHE BANKA d.d., OIB 23057039320, Jadranski Trg 3/a,51000 Rijeka</item>
      <item>DS CENTAR PROJEKT d.o.o., OIB 14943921712, Varaždinska 48/a,10360 Sesvete</item>
      <item>OD BUTERIN &amp; POSAVEC, Draškovićeva 82,10000 Zagreb</item>
      <item>Jozo Tolić, OIB 11172737648, Prve Poljanice 17,10000 Zagreb</item>
      <item>Slavko Krajinović, OIB 02644896521, Trakošćanska 23,10360 Sesvete</item>
    </izvorni_sadrzaj>
    <derivirana_varijabla naziv="DomainObject.Predmet.SudioniciListAdressOIB_1">
      <item>ERSTE&amp;STEIERMÄRKISCHE BANKA d.d., OIB 23057039320, Jadranski Trg 3/a,51000 Rijeka</item>
      <item>DS CENTAR PROJEKT d.o.o., OIB 14943921712, Varaždinska 48/a,10360 Sesvete</item>
      <item>OD BUTERIN &amp; POSAVEC, Draškovićeva 82,10000 Zagreb</item>
      <item>Jozo Tolić, OIB 11172737648, Prve Poljanice 17,10000 Zagreb</item>
      <item>Slavko Krajinović, OIB 02644896521, Trakošćanska 23,10360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14943921712</item>
      <item>, OIB null</item>
      <item>, OIB 11172737648</item>
      <item>, OIB 02644896521</item>
    </izvorni_sadrzaj>
    <derivirana_varijabla naziv="DomainObject.Predmet.SudioniciListNazivOIB_1">
      <item>, OIB 23057039320</item>
      <item>, OIB 14943921712</item>
      <item>, OIB null</item>
      <item>, OIB 11172737648</item>
      <item>, OIB 02644896521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2658D8-4747-426F-B71E-6E69D298FF4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TRGOVAČKI SUD U ZAGREBU</properties:Company>
  <properties:Pages>20</properties:Pages>
  <properties:Words>6506</properties:Words>
  <properties:Characters>37873</properties:Characters>
  <properties:Lines>1167</properties:Lines>
  <properties:Paragraphs>446</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44448</properties:CharactersWithSpaces>
  <properties:SharedDoc>false</properties:SharedDoc>
  <properties:HLinks>
    <vt:vector baseType="variant" size="12">
      <vt:variant>
        <vt:i4>3866675</vt:i4>
      </vt:variant>
      <vt:variant>
        <vt:i4>3</vt:i4>
      </vt:variant>
      <vt:variant>
        <vt:i4>0</vt:i4>
      </vt:variant>
      <vt:variant>
        <vt:i4>5</vt:i4>
      </vt:variant>
      <vt:variant>
        <vt:lpwstr>https://sudreg.pravosudje.hr/registar/f?p=150:28:0::NO:28:P28_SBT_MBS:080582409</vt:lpwstr>
      </vt:variant>
      <vt:variant>
        <vt:lpwstr/>
      </vt:variant>
      <vt:variant>
        <vt:i4>3866675</vt:i4>
      </vt:variant>
      <vt:variant>
        <vt:i4>0</vt:i4>
      </vt:variant>
      <vt:variant>
        <vt:i4>0</vt:i4>
      </vt:variant>
      <vt:variant>
        <vt:i4>5</vt:i4>
      </vt:variant>
      <vt:variant>
        <vt:lpwstr>https://sudreg.pravosudje.hr/registar/f?p=150:28:0::NO:28:P28_SBT_MBS:080582409</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2020-06-04T07:53:00Z</dcterms:created>
  <dc:creator>Nada Kraljić</dc:creator>
  <cp:lastModifiedBy>Vinka Mihalinčić</cp:lastModifiedBy>
  <cp:lastPrinted>2019-03-14T09:41:00Z</cp:lastPrinted>
  <dcterms:modified xmlns:xsi="http://www.w3.org/2001/XMLSchema-instance" xsi:type="dcterms:W3CDTF">2020-06-04T07:54:00Z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St-641/2015-71 / Podnesak - Izvješće stečajnog upravitelja (DS CENTAR PROJEKT--Izvješće od 9.3.2020..docx)</vt:lpwstr>
  </prop:property>
  <prop:property fmtid="{D5CDD505-2E9C-101B-9397-08002B2CF9AE}" pid="4" name="CC_coloring">
    <vt:bool>false</vt:bool>
  </prop:property>
  <prop:property fmtid="{D5CDD505-2E9C-101B-9397-08002B2CF9AE}" pid="5" name="BrojStranica">
    <vt:i4>20</vt:i4>
  </prop:property>
</prop:Properties>
</file>